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D0" w:rsidRDefault="008F7CD0" w:rsidP="003560E7">
      <w:pPr>
        <w:rPr>
          <w:rFonts w:eastAsiaTheme="majorEastAsia"/>
        </w:rPr>
      </w:pPr>
    </w:p>
    <w:p w:rsidR="00952974" w:rsidRPr="0061566F" w:rsidRDefault="00952974" w:rsidP="003560E7">
      <w:pPr>
        <w:pStyle w:val="Titre1"/>
        <w:rPr>
          <w:rFonts w:ascii="Arial" w:hAnsi="Arial" w:cs="Arial"/>
        </w:rPr>
      </w:pPr>
      <w:r w:rsidRPr="0061566F">
        <w:rPr>
          <w:rFonts w:ascii="Arial" w:hAnsi="Arial" w:cs="Arial"/>
        </w:rPr>
        <w:t>Instructions</w:t>
      </w:r>
    </w:p>
    <w:p w:rsidR="00952974" w:rsidRPr="0061566F" w:rsidRDefault="00952974" w:rsidP="00952974">
      <w:pPr>
        <w:rPr>
          <w:rFonts w:cs="Arial"/>
          <w:szCs w:val="20"/>
        </w:rPr>
      </w:pPr>
    </w:p>
    <w:p w:rsidR="00B31144" w:rsidRPr="0061566F" w:rsidRDefault="00952974" w:rsidP="003560E7">
      <w:pPr>
        <w:pStyle w:val="Paragraphedeliste"/>
        <w:numPr>
          <w:ilvl w:val="0"/>
          <w:numId w:val="7"/>
        </w:numPr>
        <w:spacing w:line="276" w:lineRule="auto"/>
        <w:ind w:hanging="283"/>
        <w:jc w:val="both"/>
        <w:rPr>
          <w:rFonts w:cs="Arial"/>
          <w:sz w:val="22"/>
          <w:szCs w:val="22"/>
        </w:rPr>
      </w:pPr>
      <w:r w:rsidRPr="0061566F">
        <w:rPr>
          <w:rFonts w:cs="Arial"/>
          <w:sz w:val="22"/>
          <w:szCs w:val="22"/>
        </w:rPr>
        <w:t>Vous devez utiliser ce formulaire pour demander une révision de déclaration(s) de matières déjà soumise</w:t>
      </w:r>
      <w:r w:rsidR="006D3609" w:rsidRPr="0061566F">
        <w:rPr>
          <w:rFonts w:cs="Arial"/>
          <w:sz w:val="22"/>
          <w:szCs w:val="22"/>
        </w:rPr>
        <w:t>(s)</w:t>
      </w:r>
      <w:r w:rsidRPr="0061566F">
        <w:rPr>
          <w:rFonts w:cs="Arial"/>
          <w:sz w:val="22"/>
          <w:szCs w:val="22"/>
        </w:rPr>
        <w:t>;</w:t>
      </w:r>
    </w:p>
    <w:p w:rsidR="00B31144" w:rsidRPr="0061566F" w:rsidRDefault="00952974" w:rsidP="003560E7">
      <w:pPr>
        <w:pStyle w:val="Paragraphedeliste"/>
        <w:numPr>
          <w:ilvl w:val="0"/>
          <w:numId w:val="7"/>
        </w:numPr>
        <w:ind w:hanging="283"/>
        <w:jc w:val="both"/>
        <w:rPr>
          <w:rFonts w:cs="Arial"/>
          <w:sz w:val="22"/>
          <w:szCs w:val="22"/>
        </w:rPr>
      </w:pPr>
      <w:r w:rsidRPr="0061566F">
        <w:rPr>
          <w:rFonts w:cs="Arial"/>
          <w:sz w:val="22"/>
          <w:szCs w:val="22"/>
        </w:rPr>
        <w:t>Chaque demande de révision de déclaration de matières doit être signé</w:t>
      </w:r>
      <w:r w:rsidR="006D3609" w:rsidRPr="0061566F">
        <w:rPr>
          <w:rFonts w:cs="Arial"/>
          <w:sz w:val="22"/>
          <w:szCs w:val="22"/>
        </w:rPr>
        <w:t>e</w:t>
      </w:r>
      <w:r w:rsidRPr="0061566F">
        <w:rPr>
          <w:rFonts w:cs="Arial"/>
          <w:sz w:val="22"/>
          <w:szCs w:val="22"/>
        </w:rPr>
        <w:t xml:space="preserve"> par le premie</w:t>
      </w:r>
      <w:r w:rsidR="006D3609" w:rsidRPr="0061566F">
        <w:rPr>
          <w:rFonts w:cs="Arial"/>
          <w:sz w:val="22"/>
          <w:szCs w:val="22"/>
        </w:rPr>
        <w:t>r répondant de votre entreprise</w:t>
      </w:r>
      <w:r w:rsidRPr="0061566F">
        <w:rPr>
          <w:rFonts w:cs="Arial"/>
          <w:sz w:val="22"/>
          <w:szCs w:val="22"/>
        </w:rPr>
        <w:t>;</w:t>
      </w:r>
    </w:p>
    <w:p w:rsidR="00B31144" w:rsidRPr="0061566F" w:rsidRDefault="00952974" w:rsidP="003560E7">
      <w:pPr>
        <w:pStyle w:val="Paragraphedeliste"/>
        <w:numPr>
          <w:ilvl w:val="0"/>
          <w:numId w:val="7"/>
        </w:numPr>
        <w:ind w:hanging="283"/>
        <w:jc w:val="both"/>
        <w:rPr>
          <w:rFonts w:cs="Arial"/>
          <w:sz w:val="22"/>
          <w:szCs w:val="22"/>
        </w:rPr>
      </w:pPr>
      <w:r w:rsidRPr="0061566F">
        <w:rPr>
          <w:rFonts w:cs="Arial"/>
          <w:sz w:val="22"/>
          <w:szCs w:val="22"/>
        </w:rPr>
        <w:t xml:space="preserve">Vous devez faire parvenir le formulaire rempli accompagné de tous les documents et informations pertinents (voir section « Document requis »), </w:t>
      </w:r>
      <w:r w:rsidR="00D27456" w:rsidRPr="0061566F">
        <w:rPr>
          <w:rFonts w:cs="Arial"/>
          <w:sz w:val="22"/>
          <w:szCs w:val="22"/>
        </w:rPr>
        <w:t xml:space="preserve">incluant tous les éléments à réviser </w:t>
      </w:r>
      <w:r w:rsidRPr="0061566F">
        <w:rPr>
          <w:rFonts w:cs="Arial"/>
          <w:sz w:val="22"/>
          <w:szCs w:val="22"/>
        </w:rPr>
        <w:t xml:space="preserve">car toute demande subséquente engendrera des frais administratifs conformément à l’article </w:t>
      </w:r>
      <w:hyperlink r:id="rId7" w:history="1">
        <w:r w:rsidRPr="0061566F">
          <w:rPr>
            <w:rStyle w:val="Lienhypertexte"/>
            <w:rFonts w:cs="Arial"/>
            <w:color w:val="006633"/>
            <w:sz w:val="22"/>
            <w:szCs w:val="22"/>
          </w:rPr>
          <w:t>5.2.4 des Tarifs en vigueur</w:t>
        </w:r>
      </w:hyperlink>
      <w:r w:rsidR="002F3B78" w:rsidRPr="0061566F">
        <w:rPr>
          <w:rFonts w:cs="Arial"/>
          <w:color w:val="006633"/>
          <w:sz w:val="22"/>
          <w:szCs w:val="22"/>
        </w:rPr>
        <w:t>;</w:t>
      </w:r>
    </w:p>
    <w:p w:rsidR="00B31144" w:rsidRPr="0061566F" w:rsidRDefault="00952974" w:rsidP="003560E7">
      <w:pPr>
        <w:pStyle w:val="Paragraphedeliste"/>
        <w:numPr>
          <w:ilvl w:val="0"/>
          <w:numId w:val="7"/>
        </w:numPr>
        <w:ind w:hanging="283"/>
        <w:jc w:val="both"/>
        <w:rPr>
          <w:rFonts w:cs="Arial"/>
          <w:sz w:val="22"/>
          <w:szCs w:val="22"/>
        </w:rPr>
      </w:pPr>
      <w:r w:rsidRPr="0061566F">
        <w:rPr>
          <w:rFonts w:cs="Arial"/>
          <w:sz w:val="22"/>
          <w:szCs w:val="22"/>
        </w:rPr>
        <w:t>Toute demande de révision doit être acheminée à Éco E</w:t>
      </w:r>
      <w:r w:rsidR="00F33F2B" w:rsidRPr="0061566F">
        <w:rPr>
          <w:rFonts w:cs="Arial"/>
          <w:sz w:val="22"/>
          <w:szCs w:val="22"/>
        </w:rPr>
        <w:t xml:space="preserve">ntreprises Québec au plus tard </w:t>
      </w:r>
      <w:r w:rsidRPr="0061566F">
        <w:rPr>
          <w:rFonts w:cs="Arial"/>
          <w:sz w:val="22"/>
          <w:szCs w:val="22"/>
        </w:rPr>
        <w:t>un (1) an suivant la date limite de déclaration pour l</w:t>
      </w:r>
      <w:r w:rsidR="006D3609" w:rsidRPr="0061566F">
        <w:rPr>
          <w:rFonts w:cs="Arial"/>
          <w:sz w:val="22"/>
          <w:szCs w:val="22"/>
        </w:rPr>
        <w:t>’année d’obligation en question</w:t>
      </w:r>
      <w:r w:rsidRPr="0061566F">
        <w:rPr>
          <w:rFonts w:cs="Arial"/>
          <w:sz w:val="22"/>
          <w:szCs w:val="22"/>
        </w:rPr>
        <w:t>;</w:t>
      </w:r>
    </w:p>
    <w:p w:rsidR="00B31144" w:rsidRPr="0061566F" w:rsidRDefault="00952974" w:rsidP="003560E7">
      <w:pPr>
        <w:pStyle w:val="Paragraphedeliste"/>
        <w:numPr>
          <w:ilvl w:val="0"/>
          <w:numId w:val="7"/>
        </w:numPr>
        <w:ind w:hanging="283"/>
        <w:jc w:val="both"/>
        <w:rPr>
          <w:rFonts w:cs="Arial"/>
          <w:sz w:val="22"/>
          <w:szCs w:val="22"/>
        </w:rPr>
      </w:pPr>
      <w:r w:rsidRPr="0061566F">
        <w:rPr>
          <w:rFonts w:cs="Arial"/>
          <w:sz w:val="22"/>
          <w:szCs w:val="22"/>
        </w:rPr>
        <w:t xml:space="preserve">Si la demande de révision vise à corriger </w:t>
      </w:r>
      <w:r w:rsidR="006D3609" w:rsidRPr="0061566F">
        <w:rPr>
          <w:rFonts w:cs="Arial"/>
          <w:sz w:val="22"/>
          <w:szCs w:val="22"/>
        </w:rPr>
        <w:t>une situation ou plus d’une personne assujettie a soumis une déclaration des matières relativement à une même matière, créant ainsi un dédoublement de déclarations</w:t>
      </w:r>
      <w:r w:rsidRPr="0061566F">
        <w:rPr>
          <w:rFonts w:cs="Arial"/>
          <w:sz w:val="22"/>
          <w:szCs w:val="22"/>
        </w:rPr>
        <w:t xml:space="preserve">, celle-ci </w:t>
      </w:r>
      <w:r w:rsidR="00034FBA" w:rsidRPr="0061566F">
        <w:rPr>
          <w:rFonts w:cs="Arial"/>
          <w:sz w:val="22"/>
          <w:szCs w:val="22"/>
        </w:rPr>
        <w:t>es</w:t>
      </w:r>
      <w:r w:rsidRPr="0061566F">
        <w:rPr>
          <w:rFonts w:cs="Arial"/>
          <w:sz w:val="22"/>
          <w:szCs w:val="22"/>
        </w:rPr>
        <w:t xml:space="preserve">t admissible jusqu’à deux </w:t>
      </w:r>
      <w:r w:rsidR="000044FA" w:rsidRPr="0061566F">
        <w:rPr>
          <w:rFonts w:cs="Arial"/>
          <w:sz w:val="22"/>
          <w:szCs w:val="22"/>
        </w:rPr>
        <w:t xml:space="preserve">(2) </w:t>
      </w:r>
      <w:r w:rsidRPr="0061566F">
        <w:rPr>
          <w:rFonts w:cs="Arial"/>
          <w:sz w:val="22"/>
          <w:szCs w:val="22"/>
        </w:rPr>
        <w:t>ans suivant la date limite de déclaration pour l’année d’obligation en question</w:t>
      </w:r>
      <w:r w:rsidR="000044FA" w:rsidRPr="0061566F">
        <w:rPr>
          <w:rFonts w:cs="Arial"/>
          <w:sz w:val="22"/>
          <w:szCs w:val="22"/>
        </w:rPr>
        <w:t>.</w:t>
      </w:r>
    </w:p>
    <w:p w:rsidR="00952974" w:rsidRPr="0061566F" w:rsidRDefault="00952974" w:rsidP="00952974">
      <w:pPr>
        <w:rPr>
          <w:rFonts w:cs="Arial"/>
          <w:sz w:val="22"/>
          <w:szCs w:val="22"/>
        </w:rPr>
      </w:pPr>
    </w:p>
    <w:p w:rsidR="00B31144" w:rsidRPr="0061566F" w:rsidRDefault="00952974" w:rsidP="00952974">
      <w:pPr>
        <w:rPr>
          <w:rFonts w:cs="Arial"/>
          <w:b/>
          <w:color w:val="006633"/>
          <w:sz w:val="22"/>
          <w:szCs w:val="22"/>
        </w:rPr>
      </w:pPr>
      <w:r w:rsidRPr="0061566F">
        <w:rPr>
          <w:rFonts w:cs="Arial"/>
          <w:b/>
          <w:color w:val="006633"/>
          <w:sz w:val="22"/>
          <w:szCs w:val="22"/>
        </w:rPr>
        <w:t>Documents requis</w:t>
      </w:r>
    </w:p>
    <w:p w:rsidR="00952974" w:rsidRPr="0061566F" w:rsidRDefault="00952974" w:rsidP="00952974">
      <w:pPr>
        <w:rPr>
          <w:rFonts w:cs="Arial"/>
          <w:b/>
          <w:sz w:val="22"/>
          <w:szCs w:val="22"/>
        </w:rPr>
      </w:pPr>
    </w:p>
    <w:p w:rsidR="00952974" w:rsidRPr="0061566F" w:rsidRDefault="00952974" w:rsidP="00952974">
      <w:pPr>
        <w:jc w:val="both"/>
        <w:rPr>
          <w:rFonts w:cs="Arial"/>
          <w:sz w:val="22"/>
          <w:szCs w:val="22"/>
        </w:rPr>
      </w:pPr>
      <w:r w:rsidRPr="0061566F">
        <w:rPr>
          <w:rFonts w:cs="Arial"/>
          <w:sz w:val="22"/>
          <w:szCs w:val="22"/>
        </w:rPr>
        <w:t>Notez que ÉEQ doit être en mesure de réconcilier les changements demandés pour chacune des matières concernées ainsi que pour chacun des items inclus dans la demande (ex. : Code UPC), les quantités mises en marché, la matière et le poids de chacun des items ainsi que toute déduction ou exclusion appliquée. Vous devez fournir les documents originaux accompagnés de la version révisée des quantités de matières devant être déclarées.</w:t>
      </w:r>
    </w:p>
    <w:p w:rsidR="00952974" w:rsidRPr="0061566F" w:rsidRDefault="00952974" w:rsidP="00952974">
      <w:pPr>
        <w:rPr>
          <w:rFonts w:cs="Arial"/>
          <w:sz w:val="22"/>
          <w:szCs w:val="22"/>
        </w:rPr>
      </w:pPr>
    </w:p>
    <w:p w:rsidR="00952974" w:rsidRPr="0061566F" w:rsidRDefault="00952974" w:rsidP="00952974">
      <w:pPr>
        <w:rPr>
          <w:rFonts w:eastAsiaTheme="majorEastAsia" w:cs="Arial"/>
          <w:b/>
          <w:color w:val="006636"/>
          <w:sz w:val="22"/>
          <w:szCs w:val="22"/>
        </w:rPr>
      </w:pPr>
      <w:r w:rsidRPr="0061566F">
        <w:rPr>
          <w:rFonts w:eastAsiaTheme="majorEastAsia" w:cs="Arial"/>
          <w:b/>
          <w:color w:val="006636"/>
          <w:sz w:val="22"/>
          <w:szCs w:val="22"/>
        </w:rPr>
        <w:t>Toute demande de révision doit être accompagnée des éléments suivants :</w:t>
      </w:r>
    </w:p>
    <w:p w:rsidR="00952974" w:rsidRPr="0061566F" w:rsidRDefault="00952974" w:rsidP="00952974">
      <w:pPr>
        <w:rPr>
          <w:rFonts w:eastAsiaTheme="majorEastAsia" w:cs="Arial"/>
          <w:b/>
          <w:color w:val="006636"/>
          <w:sz w:val="22"/>
          <w:szCs w:val="22"/>
        </w:rPr>
      </w:pPr>
    </w:p>
    <w:p w:rsidR="00952974" w:rsidRPr="0061566F" w:rsidRDefault="00952974" w:rsidP="003560E7">
      <w:pPr>
        <w:pStyle w:val="Paragraphedeliste"/>
        <w:numPr>
          <w:ilvl w:val="0"/>
          <w:numId w:val="7"/>
        </w:numPr>
        <w:ind w:hanging="283"/>
        <w:jc w:val="both"/>
        <w:rPr>
          <w:rFonts w:cs="Arial"/>
          <w:sz w:val="22"/>
          <w:szCs w:val="22"/>
        </w:rPr>
      </w:pPr>
      <w:r w:rsidRPr="0061566F">
        <w:rPr>
          <w:rFonts w:cs="Arial"/>
          <w:sz w:val="22"/>
          <w:szCs w:val="22"/>
        </w:rPr>
        <w:t>Les documents de travail détaillés (en format Excel), énumérant tous les items ayant été déclarés originalement ainsi que les calculs révisés ;</w:t>
      </w:r>
    </w:p>
    <w:p w:rsidR="00952974" w:rsidRPr="0061566F" w:rsidRDefault="00952974" w:rsidP="003560E7">
      <w:pPr>
        <w:pStyle w:val="Paragraphedeliste"/>
        <w:numPr>
          <w:ilvl w:val="0"/>
          <w:numId w:val="7"/>
        </w:numPr>
        <w:ind w:hanging="283"/>
        <w:jc w:val="both"/>
        <w:rPr>
          <w:rFonts w:cs="Arial"/>
          <w:sz w:val="22"/>
          <w:szCs w:val="22"/>
        </w:rPr>
      </w:pPr>
      <w:r w:rsidRPr="0061566F">
        <w:rPr>
          <w:rFonts w:cs="Arial"/>
          <w:sz w:val="22"/>
          <w:szCs w:val="22"/>
        </w:rPr>
        <w:t>Une description sommaire des changements demandés pour chaque matière ;</w:t>
      </w:r>
    </w:p>
    <w:p w:rsidR="00952974" w:rsidRPr="0061566F" w:rsidRDefault="00952974" w:rsidP="003560E7">
      <w:pPr>
        <w:pStyle w:val="Paragraphedeliste"/>
        <w:numPr>
          <w:ilvl w:val="0"/>
          <w:numId w:val="7"/>
        </w:numPr>
        <w:ind w:hanging="283"/>
        <w:jc w:val="both"/>
        <w:rPr>
          <w:rFonts w:cs="Arial"/>
          <w:sz w:val="22"/>
          <w:szCs w:val="22"/>
        </w:rPr>
      </w:pPr>
      <w:r w:rsidRPr="0061566F">
        <w:rPr>
          <w:rFonts w:cs="Arial"/>
          <w:sz w:val="22"/>
          <w:szCs w:val="22"/>
        </w:rPr>
        <w:t>Si applicable, les études pertinentes, les données et les calculs supportant les hypothèses, les exclusions et les déductions.</w:t>
      </w:r>
    </w:p>
    <w:p w:rsidR="00952974" w:rsidRPr="0061566F" w:rsidRDefault="00952974" w:rsidP="008F7CD0">
      <w:pPr>
        <w:pStyle w:val="Paragraphedeliste"/>
        <w:spacing w:line="276" w:lineRule="auto"/>
        <w:ind w:left="1247"/>
        <w:jc w:val="both"/>
        <w:rPr>
          <w:rFonts w:cs="Arial"/>
          <w:color w:val="73BB45"/>
          <w:sz w:val="22"/>
          <w:szCs w:val="22"/>
        </w:rPr>
      </w:pPr>
    </w:p>
    <w:p w:rsidR="00B31144" w:rsidRPr="0061566F" w:rsidRDefault="00952974" w:rsidP="00952974">
      <w:pPr>
        <w:rPr>
          <w:rFonts w:cs="Arial"/>
          <w:b/>
          <w:color w:val="006633"/>
          <w:sz w:val="22"/>
          <w:szCs w:val="22"/>
        </w:rPr>
      </w:pPr>
      <w:r w:rsidRPr="0061566F">
        <w:rPr>
          <w:rFonts w:cs="Arial"/>
          <w:b/>
          <w:color w:val="006633"/>
          <w:sz w:val="22"/>
          <w:szCs w:val="22"/>
        </w:rPr>
        <w:t>Étapes suivantes</w:t>
      </w:r>
    </w:p>
    <w:p w:rsidR="00952974" w:rsidRPr="0061566F" w:rsidRDefault="00952974" w:rsidP="00952974">
      <w:pPr>
        <w:rPr>
          <w:rFonts w:cs="Arial"/>
          <w:sz w:val="22"/>
          <w:szCs w:val="22"/>
        </w:rPr>
      </w:pPr>
    </w:p>
    <w:p w:rsidR="00952974" w:rsidRPr="0061566F" w:rsidRDefault="00952974" w:rsidP="008F7CD0">
      <w:pPr>
        <w:jc w:val="both"/>
        <w:rPr>
          <w:rFonts w:cs="Arial"/>
          <w:sz w:val="22"/>
          <w:szCs w:val="22"/>
        </w:rPr>
      </w:pPr>
      <w:r w:rsidRPr="0061566F">
        <w:rPr>
          <w:rFonts w:cs="Arial"/>
          <w:sz w:val="22"/>
          <w:szCs w:val="22"/>
        </w:rPr>
        <w:t xml:space="preserve">ÉEQ examinera votre demande de révision et évaluera si elle est complète et recevable puis soumettra un avis écrit au premier répondant de votre entreprise afin de lui faire part de sa décision. Si la demande est réputée recevable, elle sera alors transmise à l’interne pour une analyse complète. </w:t>
      </w:r>
    </w:p>
    <w:p w:rsidR="00952974" w:rsidRPr="0061566F" w:rsidRDefault="00952974" w:rsidP="008F7CD0">
      <w:pPr>
        <w:jc w:val="both"/>
        <w:rPr>
          <w:rFonts w:cs="Arial"/>
          <w:sz w:val="22"/>
          <w:szCs w:val="22"/>
        </w:rPr>
      </w:pPr>
    </w:p>
    <w:p w:rsidR="00952974" w:rsidRPr="0061566F" w:rsidRDefault="00952974" w:rsidP="008F7CD0">
      <w:pPr>
        <w:jc w:val="both"/>
        <w:rPr>
          <w:rFonts w:cs="Arial"/>
          <w:sz w:val="22"/>
          <w:szCs w:val="22"/>
        </w:rPr>
      </w:pPr>
      <w:r w:rsidRPr="0061566F">
        <w:rPr>
          <w:rFonts w:cs="Arial"/>
          <w:sz w:val="22"/>
          <w:szCs w:val="22"/>
        </w:rPr>
        <w:t xml:space="preserve">À la suite de l’analyse de ÉEQ, le premier répondant sera informé des résultats ainsi que de l’émission d’une note de crédit ou d’une facture révisée. Le délai de traitement d’une demande de révision peut varier en fonction de la complexité de la demande ou du nombre de demandes en cours de traitement.  </w:t>
      </w:r>
    </w:p>
    <w:p w:rsidR="00952974" w:rsidRPr="0061566F" w:rsidRDefault="00952974" w:rsidP="008F7CD0">
      <w:pPr>
        <w:jc w:val="both"/>
        <w:rPr>
          <w:rFonts w:cs="Arial"/>
          <w:sz w:val="22"/>
          <w:szCs w:val="22"/>
        </w:rPr>
      </w:pPr>
    </w:p>
    <w:p w:rsidR="004A631A" w:rsidRPr="0061566F" w:rsidRDefault="004A631A" w:rsidP="00952974">
      <w:pPr>
        <w:rPr>
          <w:rFonts w:cs="Arial"/>
          <w:sz w:val="18"/>
        </w:rPr>
      </w:pPr>
    </w:p>
    <w:p w:rsidR="004A631A" w:rsidRPr="0061566F" w:rsidRDefault="004A631A" w:rsidP="00952974">
      <w:pPr>
        <w:rPr>
          <w:rFonts w:cs="Arial"/>
          <w:sz w:val="18"/>
        </w:rPr>
      </w:pPr>
    </w:p>
    <w:p w:rsidR="008F41BD" w:rsidRPr="0061566F" w:rsidRDefault="008F7CD0" w:rsidP="003560E7">
      <w:pPr>
        <w:pStyle w:val="Titre1"/>
        <w:rPr>
          <w:rFonts w:ascii="Arial" w:hAnsi="Arial" w:cs="Arial"/>
          <w:color w:val="006636"/>
          <w:sz w:val="22"/>
        </w:rPr>
      </w:pPr>
      <w:bookmarkStart w:id="0" w:name="_Toc31705138"/>
      <w:r w:rsidRPr="0061566F">
        <w:rPr>
          <w:rFonts w:ascii="Arial" w:hAnsi="Arial" w:cs="Arial"/>
        </w:rPr>
        <w:t>Déclaration(s) à réviser</w:t>
      </w:r>
      <w:bookmarkEnd w:id="0"/>
      <w:r w:rsidRPr="0061566F">
        <w:rPr>
          <w:rFonts w:ascii="Arial" w:hAnsi="Arial" w:cs="Arial"/>
        </w:rPr>
        <w:t xml:space="preserve"> : </w:t>
      </w:r>
      <w:sdt>
        <w:sdtPr>
          <w:rPr>
            <w:rStyle w:val="accent1"/>
            <w:rFonts w:ascii="Arial" w:hAnsi="Arial" w:cs="Arial"/>
          </w:rPr>
          <w:id w:val="301282833"/>
          <w:placeholder>
            <w:docPart w:val="54AF5E7263664EFD904CEB22A5934185"/>
          </w:placeholder>
          <w:showingPlcHdr/>
          <w15:color w:val="006633"/>
        </w:sdtPr>
        <w:sdtEndPr>
          <w:rPr>
            <w:rStyle w:val="Policepardfaut"/>
            <w:b/>
            <w:i w:val="0"/>
            <w:color w:val="73BB45"/>
          </w:rPr>
        </w:sdtEndPr>
        <w:sdtContent>
          <w:r w:rsidR="006D3609" w:rsidRPr="0061566F">
            <w:rPr>
              <w:rFonts w:ascii="Arial" w:eastAsia="Times New Roman" w:hAnsi="Arial" w:cs="Arial"/>
              <w:i/>
              <w:color w:val="9D9D9C"/>
              <w:szCs w:val="28"/>
            </w:rPr>
            <w:t>Confirmez le(s) Tarif(s) ici</w:t>
          </w:r>
        </w:sdtContent>
      </w:sdt>
    </w:p>
    <w:p w:rsidR="008F41BD" w:rsidRPr="0061566F" w:rsidRDefault="008F41BD" w:rsidP="008F41BD">
      <w:pPr>
        <w:pStyle w:val="Titre2"/>
        <w:rPr>
          <w:rFonts w:cs="Arial"/>
        </w:rPr>
      </w:pPr>
    </w:p>
    <w:p w:rsidR="008F41BD" w:rsidRPr="0061566F" w:rsidRDefault="008F7CD0" w:rsidP="008F41BD">
      <w:pPr>
        <w:pStyle w:val="Titre2"/>
        <w:rPr>
          <w:rFonts w:cs="Arial"/>
          <w:color w:val="73BB45"/>
          <w:sz w:val="24"/>
          <w:szCs w:val="24"/>
        </w:rPr>
      </w:pPr>
      <w:bookmarkStart w:id="1" w:name="_Toc31705139"/>
      <w:r w:rsidRPr="0061566F">
        <w:rPr>
          <w:rFonts w:cs="Arial"/>
          <w:color w:val="73BB45"/>
          <w:sz w:val="24"/>
          <w:szCs w:val="24"/>
        </w:rPr>
        <w:t>Identification</w:t>
      </w:r>
      <w:bookmarkEnd w:id="1"/>
    </w:p>
    <w:p w:rsidR="008F7CD0" w:rsidRPr="0061566F" w:rsidRDefault="008F7CD0" w:rsidP="008F7CD0">
      <w:pPr>
        <w:rPr>
          <w:rFonts w:cs="Arial"/>
        </w:rPr>
      </w:pPr>
    </w:p>
    <w:p w:rsidR="008F7CD0" w:rsidRPr="0061566F" w:rsidRDefault="008F7CD0" w:rsidP="008F7CD0">
      <w:pPr>
        <w:rPr>
          <w:rFonts w:cs="Arial"/>
          <w:color w:val="73BB45"/>
          <w:sz w:val="22"/>
        </w:rPr>
      </w:pPr>
      <w:r w:rsidRPr="0061566F">
        <w:rPr>
          <w:rFonts w:cs="Arial"/>
          <w:color w:val="575756"/>
          <w:sz w:val="22"/>
        </w:rPr>
        <w:t>No. :</w:t>
      </w:r>
      <w:r w:rsidRPr="0061566F">
        <w:rPr>
          <w:rFonts w:cs="Arial"/>
          <w:color w:val="73BB45"/>
          <w:sz w:val="22"/>
        </w:rPr>
        <w:t xml:space="preserve"> </w:t>
      </w:r>
      <w:sdt>
        <w:sdtPr>
          <w:rPr>
            <w:rStyle w:val="accent2"/>
            <w:rFonts w:cs="Arial"/>
          </w:rPr>
          <w:id w:val="419920890"/>
          <w:placeholder>
            <w:docPart w:val="A058111AC7924B1BA8CC5800A3EF9074"/>
          </w:placeholder>
          <w:showingPlcHdr/>
          <w15:color w:val="006633"/>
        </w:sdtPr>
        <w:sdtEndPr>
          <w:rPr>
            <w:rStyle w:val="Policepardfaut"/>
            <w:i w:val="0"/>
            <w:color w:val="9D9D9C"/>
            <w:sz w:val="20"/>
          </w:rPr>
        </w:sdtEndPr>
        <w:sdtContent>
          <w:bookmarkStart w:id="2" w:name="_GoBack"/>
          <w:r w:rsidR="006D3609" w:rsidRPr="0061566F">
            <w:rPr>
              <w:rFonts w:cs="Arial"/>
              <w:i/>
              <w:color w:val="9D9D9C"/>
              <w:sz w:val="22"/>
            </w:rPr>
            <w:t>No. à 5 chiffres</w:t>
          </w:r>
          <w:bookmarkEnd w:id="2"/>
        </w:sdtContent>
      </w:sdt>
    </w:p>
    <w:p w:rsidR="008F7CD0" w:rsidRPr="0061566F" w:rsidRDefault="008F7CD0" w:rsidP="008F7CD0">
      <w:pPr>
        <w:rPr>
          <w:rFonts w:cs="Arial"/>
          <w:color w:val="73BB45"/>
          <w:sz w:val="22"/>
        </w:rPr>
      </w:pPr>
      <w:r w:rsidRPr="0061566F">
        <w:rPr>
          <w:rFonts w:cs="Arial"/>
          <w:color w:val="575756"/>
          <w:sz w:val="22"/>
        </w:rPr>
        <w:t xml:space="preserve">Nom de l’entreprise : </w:t>
      </w:r>
      <w:sdt>
        <w:sdtPr>
          <w:rPr>
            <w:rStyle w:val="accent2"/>
            <w:rFonts w:cs="Arial"/>
          </w:rPr>
          <w:id w:val="-1690434380"/>
          <w:placeholder>
            <w:docPart w:val="36E4A7F83E5040319DC9F16BD44A1515"/>
          </w:placeholder>
          <w:showingPlcHdr/>
          <w15:color w:val="006633"/>
        </w:sdtPr>
        <w:sdtEndPr>
          <w:rPr>
            <w:rStyle w:val="Policepardfaut"/>
            <w:i w:val="0"/>
            <w:color w:val="73BB45"/>
            <w:sz w:val="20"/>
          </w:rPr>
        </w:sdtEndPr>
        <w:sdtContent>
          <w:r w:rsidR="00217780" w:rsidRPr="0061566F">
            <w:rPr>
              <w:rFonts w:cs="Arial"/>
              <w:i/>
              <w:color w:val="9D9D9C"/>
              <w:sz w:val="22"/>
            </w:rPr>
            <w:t>Nom de votre entreprise ou organisation</w:t>
          </w:r>
        </w:sdtContent>
      </w:sdt>
    </w:p>
    <w:p w:rsidR="008F7CD0" w:rsidRPr="0061566F" w:rsidRDefault="008F7CD0" w:rsidP="008F7CD0">
      <w:pPr>
        <w:rPr>
          <w:rFonts w:cs="Arial"/>
          <w:color w:val="73BB45"/>
          <w:sz w:val="22"/>
        </w:rPr>
      </w:pPr>
    </w:p>
    <w:p w:rsidR="008F7CD0" w:rsidRPr="0061566F" w:rsidRDefault="008F7CD0" w:rsidP="008F7CD0">
      <w:pPr>
        <w:rPr>
          <w:rFonts w:eastAsiaTheme="majorEastAsia" w:cs="Arial"/>
          <w:b/>
          <w:color w:val="006636"/>
          <w:sz w:val="22"/>
        </w:rPr>
      </w:pPr>
      <w:r w:rsidRPr="0061566F">
        <w:rPr>
          <w:rFonts w:eastAsiaTheme="majorEastAsia" w:cs="Arial"/>
          <w:b/>
          <w:color w:val="006636"/>
          <w:sz w:val="22"/>
        </w:rPr>
        <w:t>Raison</w:t>
      </w:r>
      <w:r w:rsidR="00B30015" w:rsidRPr="0061566F">
        <w:rPr>
          <w:rFonts w:eastAsiaTheme="majorEastAsia" w:cs="Arial"/>
          <w:b/>
          <w:color w:val="006636"/>
          <w:sz w:val="22"/>
        </w:rPr>
        <w:t>(s)</w:t>
      </w:r>
      <w:r w:rsidRPr="0061566F">
        <w:rPr>
          <w:rFonts w:eastAsiaTheme="majorEastAsia" w:cs="Arial"/>
          <w:b/>
          <w:color w:val="006636"/>
          <w:sz w:val="22"/>
        </w:rPr>
        <w:t xml:space="preserve"> de la demande de révision</w:t>
      </w:r>
    </w:p>
    <w:p w:rsidR="00B30015" w:rsidRPr="0061566F" w:rsidRDefault="00B30015" w:rsidP="008F7CD0">
      <w:pPr>
        <w:rPr>
          <w:rFonts w:eastAsiaTheme="majorEastAsia" w:cs="Arial"/>
          <w:b/>
          <w:color w:val="006636"/>
          <w:sz w:val="22"/>
        </w:rPr>
      </w:pPr>
    </w:p>
    <w:p w:rsidR="00B30015" w:rsidRPr="0061566F" w:rsidRDefault="00B30015" w:rsidP="008F7CD0">
      <w:pPr>
        <w:rPr>
          <w:rFonts w:cs="Arial"/>
          <w:color w:val="575756"/>
          <w:sz w:val="22"/>
          <w:szCs w:val="22"/>
        </w:rPr>
      </w:pPr>
      <w:r w:rsidRPr="0061566F">
        <w:rPr>
          <w:rFonts w:cs="Arial"/>
          <w:color w:val="575756"/>
          <w:sz w:val="22"/>
          <w:szCs w:val="22"/>
        </w:rPr>
        <w:t>Veuillez indiquer le motif de la demande de révision</w:t>
      </w:r>
      <w:r w:rsidR="005607B3" w:rsidRPr="0061566F">
        <w:rPr>
          <w:rFonts w:cs="Arial"/>
          <w:color w:val="575756"/>
          <w:sz w:val="22"/>
          <w:szCs w:val="22"/>
        </w:rPr>
        <w:t>,</w:t>
      </w:r>
      <w:r w:rsidRPr="0061566F">
        <w:rPr>
          <w:rFonts w:cs="Arial"/>
          <w:color w:val="575756"/>
          <w:sz w:val="22"/>
          <w:szCs w:val="22"/>
        </w:rPr>
        <w:t xml:space="preserve"> coche</w:t>
      </w:r>
      <w:r w:rsidR="005607B3" w:rsidRPr="0061566F">
        <w:rPr>
          <w:rFonts w:cs="Arial"/>
          <w:color w:val="575756"/>
          <w:sz w:val="22"/>
          <w:szCs w:val="22"/>
        </w:rPr>
        <w:t>z</w:t>
      </w:r>
      <w:r w:rsidRPr="0061566F">
        <w:rPr>
          <w:rFonts w:cs="Arial"/>
          <w:color w:val="575756"/>
          <w:sz w:val="22"/>
          <w:szCs w:val="22"/>
        </w:rPr>
        <w:t xml:space="preserve"> tous les choix </w:t>
      </w:r>
      <w:r w:rsidR="005607B3" w:rsidRPr="0061566F">
        <w:rPr>
          <w:rFonts w:cs="Arial"/>
          <w:color w:val="575756"/>
          <w:sz w:val="22"/>
          <w:szCs w:val="22"/>
        </w:rPr>
        <w:t>s</w:t>
      </w:r>
      <w:r w:rsidRPr="0061566F">
        <w:rPr>
          <w:rFonts w:cs="Arial"/>
          <w:color w:val="575756"/>
          <w:sz w:val="22"/>
          <w:szCs w:val="22"/>
        </w:rPr>
        <w:t>’appliqu</w:t>
      </w:r>
      <w:r w:rsidR="005607B3" w:rsidRPr="0061566F">
        <w:rPr>
          <w:rFonts w:cs="Arial"/>
          <w:color w:val="575756"/>
          <w:sz w:val="22"/>
          <w:szCs w:val="22"/>
        </w:rPr>
        <w:t>a</w:t>
      </w:r>
      <w:r w:rsidRPr="0061566F">
        <w:rPr>
          <w:rFonts w:cs="Arial"/>
          <w:color w:val="575756"/>
          <w:sz w:val="22"/>
          <w:szCs w:val="22"/>
        </w:rPr>
        <w:t>nt :</w:t>
      </w:r>
    </w:p>
    <w:p w:rsidR="008F7CD0" w:rsidRPr="0061566F" w:rsidRDefault="008F7CD0" w:rsidP="008F7CD0">
      <w:pPr>
        <w:rPr>
          <w:rFonts w:cs="Arial"/>
          <w:color w:val="73BB45"/>
          <w:sz w:val="22"/>
          <w:szCs w:val="22"/>
        </w:rPr>
      </w:pPr>
    </w:p>
    <w:p w:rsidR="008F7CD0" w:rsidRPr="0061566F" w:rsidRDefault="0061566F" w:rsidP="00276D81">
      <w:pPr>
        <w:spacing w:after="120"/>
        <w:ind w:left="284" w:hanging="284"/>
        <w:jc w:val="both"/>
        <w:rPr>
          <w:rFonts w:cs="Arial"/>
          <w:color w:val="575756"/>
          <w:sz w:val="22"/>
          <w:szCs w:val="22"/>
        </w:rPr>
      </w:pPr>
      <w:sdt>
        <w:sdtPr>
          <w:rPr>
            <w:rFonts w:cs="Arial"/>
            <w:color w:val="575756"/>
            <w:sz w:val="22"/>
            <w:szCs w:val="22"/>
          </w:rPr>
          <w:id w:val="16745345"/>
          <w15:color w:val="006633"/>
          <w14:checkbox>
            <w14:checked w14:val="0"/>
            <w14:checkedState w14:val="2612" w14:font="MS Gothic"/>
            <w14:uncheckedState w14:val="2610" w14:font="MS Gothic"/>
          </w14:checkbox>
        </w:sdtPr>
        <w:sdtEndPr/>
        <w:sdtContent>
          <w:r w:rsidR="008F7CD0" w:rsidRPr="0061566F">
            <w:rPr>
              <w:rFonts w:ascii="Segoe UI Symbol" w:eastAsia="MS Gothic" w:hAnsi="Segoe UI Symbol" w:cs="Segoe UI Symbol"/>
              <w:color w:val="575756"/>
              <w:sz w:val="22"/>
              <w:szCs w:val="22"/>
            </w:rPr>
            <w:t>☐</w:t>
          </w:r>
        </w:sdtContent>
      </w:sdt>
      <w:r w:rsidR="008F7CD0" w:rsidRPr="0061566F">
        <w:rPr>
          <w:rFonts w:cs="Arial"/>
          <w:color w:val="575756"/>
          <w:sz w:val="22"/>
          <w:szCs w:val="22"/>
        </w:rPr>
        <w:t xml:space="preserve"> Corriger une situation </w:t>
      </w:r>
      <w:r w:rsidR="006D3609" w:rsidRPr="0061566F">
        <w:rPr>
          <w:rFonts w:cs="Arial"/>
          <w:color w:val="575756"/>
          <w:sz w:val="22"/>
          <w:szCs w:val="22"/>
        </w:rPr>
        <w:t>de</w:t>
      </w:r>
      <w:r w:rsidR="008F7CD0" w:rsidRPr="0061566F">
        <w:rPr>
          <w:rFonts w:cs="Arial"/>
          <w:color w:val="575756"/>
          <w:sz w:val="22"/>
          <w:szCs w:val="22"/>
        </w:rPr>
        <w:t xml:space="preserve"> dédoublement de déclarations</w:t>
      </w:r>
      <w:r w:rsidR="00EA5B95" w:rsidRPr="0061566F">
        <w:rPr>
          <w:rFonts w:cs="Arial"/>
          <w:color w:val="575756"/>
          <w:sz w:val="22"/>
          <w:szCs w:val="22"/>
        </w:rPr>
        <w:t xml:space="preserve"> </w:t>
      </w:r>
      <w:r w:rsidR="008F7CD0" w:rsidRPr="0061566F">
        <w:rPr>
          <w:rFonts w:cs="Arial"/>
          <w:color w:val="575756"/>
          <w:sz w:val="22"/>
          <w:szCs w:val="22"/>
        </w:rPr>
        <w:t>;</w:t>
      </w:r>
    </w:p>
    <w:p w:rsidR="008F7CD0" w:rsidRPr="0061566F" w:rsidRDefault="0061566F" w:rsidP="00276D81">
      <w:pPr>
        <w:spacing w:after="120"/>
        <w:ind w:left="284" w:hanging="284"/>
        <w:rPr>
          <w:rFonts w:cs="Arial"/>
          <w:color w:val="575756"/>
          <w:sz w:val="22"/>
          <w:szCs w:val="22"/>
        </w:rPr>
      </w:pPr>
      <w:sdt>
        <w:sdtPr>
          <w:rPr>
            <w:rFonts w:cs="Arial"/>
            <w:color w:val="575756"/>
            <w:sz w:val="22"/>
            <w:szCs w:val="22"/>
          </w:rPr>
          <w:id w:val="1448893177"/>
          <w15:color w:val="006633"/>
          <w14:checkbox>
            <w14:checked w14:val="0"/>
            <w14:checkedState w14:val="2612" w14:font="MS Gothic"/>
            <w14:uncheckedState w14:val="2610" w14:font="MS Gothic"/>
          </w14:checkbox>
        </w:sdtPr>
        <w:sdtEndPr/>
        <w:sdtContent>
          <w:r w:rsidR="008F7CD0" w:rsidRPr="0061566F">
            <w:rPr>
              <w:rFonts w:ascii="Segoe UI Symbol" w:eastAsia="MS Gothic" w:hAnsi="Segoe UI Symbol" w:cs="Segoe UI Symbol"/>
              <w:color w:val="575756"/>
              <w:sz w:val="22"/>
              <w:szCs w:val="22"/>
            </w:rPr>
            <w:t>☐</w:t>
          </w:r>
        </w:sdtContent>
      </w:sdt>
      <w:r w:rsidR="008F7CD0" w:rsidRPr="0061566F">
        <w:rPr>
          <w:rFonts w:cs="Arial"/>
          <w:color w:val="575756"/>
          <w:sz w:val="22"/>
          <w:szCs w:val="22"/>
        </w:rPr>
        <w:t xml:space="preserve"> Ajouter des matières visées, des divisions ou des unités d’affaires ayant été omises lors de la déclaration initiale</w:t>
      </w:r>
      <w:r w:rsidR="00EA5B95" w:rsidRPr="0061566F">
        <w:rPr>
          <w:rFonts w:cs="Arial"/>
          <w:color w:val="575756"/>
          <w:sz w:val="22"/>
          <w:szCs w:val="22"/>
        </w:rPr>
        <w:t xml:space="preserve"> </w:t>
      </w:r>
      <w:r w:rsidR="008F7CD0" w:rsidRPr="0061566F">
        <w:rPr>
          <w:rFonts w:cs="Arial"/>
          <w:color w:val="575756"/>
          <w:sz w:val="22"/>
          <w:szCs w:val="22"/>
        </w:rPr>
        <w:t xml:space="preserve">;  </w:t>
      </w:r>
    </w:p>
    <w:p w:rsidR="008F7CD0" w:rsidRPr="0061566F" w:rsidRDefault="0061566F" w:rsidP="00276D81">
      <w:pPr>
        <w:spacing w:after="120"/>
        <w:rPr>
          <w:rFonts w:cs="Arial"/>
          <w:color w:val="575756"/>
          <w:sz w:val="22"/>
          <w:szCs w:val="22"/>
        </w:rPr>
      </w:pPr>
      <w:sdt>
        <w:sdtPr>
          <w:rPr>
            <w:rFonts w:cs="Arial"/>
            <w:color w:val="575756"/>
            <w:sz w:val="22"/>
            <w:szCs w:val="22"/>
          </w:rPr>
          <w:id w:val="1248302756"/>
          <w15:color w:val="006633"/>
          <w14:checkbox>
            <w14:checked w14:val="0"/>
            <w14:checkedState w14:val="2612" w14:font="MS Gothic"/>
            <w14:uncheckedState w14:val="2610" w14:font="MS Gothic"/>
          </w14:checkbox>
        </w:sdtPr>
        <w:sdtEndPr/>
        <w:sdtContent>
          <w:r w:rsidR="008F7CD0" w:rsidRPr="0061566F">
            <w:rPr>
              <w:rFonts w:ascii="Segoe UI Symbol" w:hAnsi="Segoe UI Symbol" w:cs="Segoe UI Symbol"/>
              <w:color w:val="575756"/>
              <w:sz w:val="22"/>
              <w:szCs w:val="22"/>
            </w:rPr>
            <w:t>☐</w:t>
          </w:r>
        </w:sdtContent>
      </w:sdt>
      <w:r w:rsidR="008F7CD0" w:rsidRPr="0061566F">
        <w:rPr>
          <w:rFonts w:cs="Arial"/>
          <w:color w:val="575756"/>
          <w:sz w:val="22"/>
          <w:szCs w:val="22"/>
        </w:rPr>
        <w:t xml:space="preserve"> Corriger une erreur de saisie et/ou de calcul*</w:t>
      </w:r>
      <w:r w:rsidR="00EA5B95" w:rsidRPr="0061566F">
        <w:rPr>
          <w:rFonts w:cs="Arial"/>
          <w:color w:val="575756"/>
          <w:sz w:val="22"/>
          <w:szCs w:val="22"/>
        </w:rPr>
        <w:t xml:space="preserve"> </w:t>
      </w:r>
      <w:r w:rsidR="008F7CD0" w:rsidRPr="0061566F">
        <w:rPr>
          <w:rFonts w:cs="Arial"/>
          <w:color w:val="575756"/>
          <w:sz w:val="22"/>
          <w:szCs w:val="22"/>
        </w:rPr>
        <w:t>;</w:t>
      </w:r>
    </w:p>
    <w:p w:rsidR="008F7CD0" w:rsidRPr="0061566F" w:rsidRDefault="0061566F" w:rsidP="00276D81">
      <w:pPr>
        <w:spacing w:after="120"/>
        <w:rPr>
          <w:rFonts w:cs="Arial"/>
          <w:color w:val="575756"/>
          <w:sz w:val="22"/>
          <w:szCs w:val="22"/>
        </w:rPr>
      </w:pPr>
      <w:sdt>
        <w:sdtPr>
          <w:rPr>
            <w:rFonts w:cs="Arial"/>
            <w:color w:val="575756"/>
            <w:sz w:val="22"/>
            <w:szCs w:val="22"/>
          </w:rPr>
          <w:id w:val="1652323865"/>
          <w15:color w:val="006633"/>
          <w14:checkbox>
            <w14:checked w14:val="0"/>
            <w14:checkedState w14:val="2612" w14:font="MS Gothic"/>
            <w14:uncheckedState w14:val="2610" w14:font="MS Gothic"/>
          </w14:checkbox>
        </w:sdtPr>
        <w:sdtEndPr/>
        <w:sdtContent>
          <w:r w:rsidR="008F7CD0" w:rsidRPr="0061566F">
            <w:rPr>
              <w:rFonts w:ascii="Segoe UI Symbol" w:hAnsi="Segoe UI Symbol" w:cs="Segoe UI Symbol"/>
              <w:color w:val="575756"/>
              <w:sz w:val="22"/>
              <w:szCs w:val="22"/>
            </w:rPr>
            <w:t>☐</w:t>
          </w:r>
        </w:sdtContent>
      </w:sdt>
      <w:r w:rsidR="008F7CD0" w:rsidRPr="0061566F">
        <w:rPr>
          <w:rFonts w:cs="Arial"/>
          <w:color w:val="575756"/>
          <w:sz w:val="22"/>
          <w:szCs w:val="22"/>
        </w:rPr>
        <w:t xml:space="preserve"> Corriger le poids et/ou la classification des matières*</w:t>
      </w:r>
      <w:r w:rsidR="00EA5B95" w:rsidRPr="0061566F">
        <w:rPr>
          <w:rFonts w:cs="Arial"/>
          <w:color w:val="575756"/>
          <w:sz w:val="22"/>
          <w:szCs w:val="22"/>
        </w:rPr>
        <w:t xml:space="preserve"> </w:t>
      </w:r>
      <w:r w:rsidR="008F7CD0" w:rsidRPr="0061566F">
        <w:rPr>
          <w:rFonts w:cs="Arial"/>
          <w:color w:val="575756"/>
          <w:sz w:val="22"/>
          <w:szCs w:val="22"/>
        </w:rPr>
        <w:t>;</w:t>
      </w:r>
    </w:p>
    <w:p w:rsidR="008F7CD0" w:rsidRPr="0061566F" w:rsidRDefault="0061566F" w:rsidP="00276D81">
      <w:pPr>
        <w:spacing w:after="120"/>
        <w:ind w:left="284" w:hanging="284"/>
        <w:rPr>
          <w:rFonts w:cs="Arial"/>
          <w:color w:val="575756"/>
          <w:sz w:val="22"/>
          <w:szCs w:val="22"/>
        </w:rPr>
      </w:pPr>
      <w:sdt>
        <w:sdtPr>
          <w:rPr>
            <w:rFonts w:cs="Arial"/>
            <w:color w:val="575756"/>
            <w:sz w:val="22"/>
            <w:szCs w:val="22"/>
          </w:rPr>
          <w:id w:val="-312182382"/>
          <w15:color w:val="006633"/>
          <w14:checkbox>
            <w14:checked w14:val="0"/>
            <w14:checkedState w14:val="2612" w14:font="MS Gothic"/>
            <w14:uncheckedState w14:val="2610" w14:font="MS Gothic"/>
          </w14:checkbox>
        </w:sdtPr>
        <w:sdtEndPr/>
        <w:sdtContent>
          <w:r w:rsidR="008F7CD0" w:rsidRPr="0061566F">
            <w:rPr>
              <w:rFonts w:ascii="Segoe UI Symbol" w:hAnsi="Segoe UI Symbol" w:cs="Segoe UI Symbol"/>
              <w:color w:val="575756"/>
              <w:sz w:val="22"/>
              <w:szCs w:val="22"/>
            </w:rPr>
            <w:t>☐</w:t>
          </w:r>
        </w:sdtContent>
      </w:sdt>
      <w:r w:rsidR="008F7CD0" w:rsidRPr="0061566F">
        <w:rPr>
          <w:rFonts w:cs="Arial"/>
          <w:color w:val="575756"/>
          <w:sz w:val="22"/>
          <w:szCs w:val="22"/>
        </w:rPr>
        <w:t xml:space="preserve"> Changer la méthodologie utilisée (incluant l’usage des calculateurs, de poids réels ou poids moyens [ABOM</w:t>
      </w:r>
      <w:r w:rsidR="004A631A" w:rsidRPr="0061566F">
        <w:rPr>
          <w:rFonts w:cs="Arial"/>
          <w:color w:val="575756"/>
          <w:sz w:val="22"/>
          <w:szCs w:val="22"/>
        </w:rPr>
        <w:t>])*</w:t>
      </w:r>
      <w:r w:rsidR="00EA5B95" w:rsidRPr="0061566F">
        <w:rPr>
          <w:rFonts w:cs="Arial"/>
          <w:color w:val="575756"/>
          <w:sz w:val="22"/>
          <w:szCs w:val="22"/>
        </w:rPr>
        <w:t xml:space="preserve"> </w:t>
      </w:r>
      <w:r w:rsidR="008F7CD0" w:rsidRPr="0061566F">
        <w:rPr>
          <w:rFonts w:cs="Arial"/>
          <w:color w:val="575756"/>
          <w:sz w:val="22"/>
          <w:szCs w:val="22"/>
        </w:rPr>
        <w:t>;</w:t>
      </w:r>
    </w:p>
    <w:p w:rsidR="008F7CD0" w:rsidRPr="0061566F" w:rsidRDefault="0061566F" w:rsidP="00276D81">
      <w:pPr>
        <w:spacing w:after="120"/>
        <w:rPr>
          <w:rFonts w:cs="Arial"/>
          <w:color w:val="575756"/>
          <w:sz w:val="22"/>
          <w:szCs w:val="22"/>
        </w:rPr>
      </w:pPr>
      <w:sdt>
        <w:sdtPr>
          <w:rPr>
            <w:rFonts w:cs="Arial"/>
            <w:color w:val="575756"/>
            <w:sz w:val="22"/>
            <w:szCs w:val="22"/>
          </w:rPr>
          <w:id w:val="813296123"/>
          <w15:color w:val="006633"/>
          <w14:checkbox>
            <w14:checked w14:val="0"/>
            <w14:checkedState w14:val="2612" w14:font="MS Gothic"/>
            <w14:uncheckedState w14:val="2610" w14:font="MS Gothic"/>
          </w14:checkbox>
        </w:sdtPr>
        <w:sdtEndPr/>
        <w:sdtContent>
          <w:r w:rsidR="008F7CD0" w:rsidRPr="0061566F">
            <w:rPr>
              <w:rFonts w:ascii="Segoe UI Symbol" w:hAnsi="Segoe UI Symbol" w:cs="Segoe UI Symbol"/>
              <w:color w:val="575756"/>
              <w:sz w:val="22"/>
              <w:szCs w:val="22"/>
            </w:rPr>
            <w:t>☐</w:t>
          </w:r>
        </w:sdtContent>
      </w:sdt>
      <w:r w:rsidR="008F7CD0" w:rsidRPr="0061566F">
        <w:rPr>
          <w:rFonts w:cs="Arial"/>
          <w:color w:val="575756"/>
          <w:sz w:val="22"/>
          <w:szCs w:val="22"/>
        </w:rPr>
        <w:t xml:space="preserve"> Changer le nombre d’unités vendues, distribuées ou mises en marché au Québec*</w:t>
      </w:r>
      <w:r w:rsidR="00EA5B95" w:rsidRPr="0061566F">
        <w:rPr>
          <w:rFonts w:cs="Arial"/>
          <w:color w:val="575756"/>
          <w:sz w:val="22"/>
          <w:szCs w:val="22"/>
        </w:rPr>
        <w:t xml:space="preserve"> </w:t>
      </w:r>
      <w:r w:rsidR="008F7CD0" w:rsidRPr="0061566F">
        <w:rPr>
          <w:rFonts w:cs="Arial"/>
          <w:color w:val="575756"/>
          <w:sz w:val="22"/>
          <w:szCs w:val="22"/>
        </w:rPr>
        <w:t>;</w:t>
      </w:r>
    </w:p>
    <w:p w:rsidR="008F7CD0" w:rsidRPr="0061566F" w:rsidRDefault="0061566F" w:rsidP="00276D81">
      <w:pPr>
        <w:spacing w:after="120"/>
        <w:ind w:left="284" w:hanging="284"/>
        <w:jc w:val="both"/>
        <w:rPr>
          <w:rFonts w:cs="Arial"/>
          <w:color w:val="575756"/>
          <w:sz w:val="22"/>
          <w:szCs w:val="22"/>
        </w:rPr>
      </w:pPr>
      <w:sdt>
        <w:sdtPr>
          <w:rPr>
            <w:rFonts w:cs="Arial"/>
            <w:color w:val="575756"/>
            <w:sz w:val="22"/>
            <w:szCs w:val="22"/>
          </w:rPr>
          <w:id w:val="-1493643748"/>
          <w15:color w:val="006633"/>
          <w14:checkbox>
            <w14:checked w14:val="0"/>
            <w14:checkedState w14:val="2612" w14:font="MS Gothic"/>
            <w14:uncheckedState w14:val="2610" w14:font="MS Gothic"/>
          </w14:checkbox>
        </w:sdtPr>
        <w:sdtEndPr/>
        <w:sdtContent>
          <w:r w:rsidR="008F7CD0" w:rsidRPr="0061566F">
            <w:rPr>
              <w:rFonts w:ascii="Segoe UI Symbol" w:hAnsi="Segoe UI Symbol" w:cs="Segoe UI Symbol"/>
              <w:color w:val="575756"/>
              <w:sz w:val="22"/>
              <w:szCs w:val="22"/>
            </w:rPr>
            <w:t>☐</w:t>
          </w:r>
        </w:sdtContent>
      </w:sdt>
      <w:r w:rsidR="008F7CD0" w:rsidRPr="0061566F">
        <w:rPr>
          <w:rFonts w:cs="Arial"/>
          <w:color w:val="575756"/>
          <w:sz w:val="22"/>
          <w:szCs w:val="22"/>
        </w:rPr>
        <w:t xml:space="preserve"> Demander des déductions ou des exclusions supplémentaires aux quantités déclarées (voir sections 3.3 et 3.6 des </w:t>
      </w:r>
      <w:hyperlink r:id="rId8" w:history="1">
        <w:r w:rsidR="008F7CD0" w:rsidRPr="0061566F">
          <w:rPr>
            <w:rStyle w:val="Lienhypertexte"/>
            <w:rFonts w:cs="Arial"/>
            <w:color w:val="006633"/>
            <w:sz w:val="22"/>
            <w:szCs w:val="22"/>
          </w:rPr>
          <w:t>Tarifs en vigueur</w:t>
        </w:r>
      </w:hyperlink>
      <w:r w:rsidR="008F7CD0" w:rsidRPr="0061566F">
        <w:rPr>
          <w:rFonts w:cs="Arial"/>
          <w:color w:val="575756"/>
          <w:sz w:val="22"/>
          <w:szCs w:val="22"/>
        </w:rPr>
        <w:t>)*</w:t>
      </w:r>
      <w:r w:rsidR="00EA5B95" w:rsidRPr="0061566F">
        <w:rPr>
          <w:rFonts w:cs="Arial"/>
          <w:color w:val="575756"/>
          <w:sz w:val="22"/>
          <w:szCs w:val="22"/>
        </w:rPr>
        <w:t xml:space="preserve"> </w:t>
      </w:r>
      <w:r w:rsidR="008F7CD0" w:rsidRPr="0061566F">
        <w:rPr>
          <w:rFonts w:cs="Arial"/>
          <w:color w:val="575756"/>
          <w:sz w:val="22"/>
          <w:szCs w:val="22"/>
        </w:rPr>
        <w:t>;</w:t>
      </w:r>
    </w:p>
    <w:p w:rsidR="008F7CD0" w:rsidRPr="0061566F" w:rsidRDefault="0061566F" w:rsidP="00276D81">
      <w:pPr>
        <w:spacing w:after="120"/>
        <w:rPr>
          <w:rFonts w:cs="Arial"/>
          <w:color w:val="575756"/>
          <w:sz w:val="22"/>
          <w:szCs w:val="22"/>
        </w:rPr>
      </w:pPr>
      <w:sdt>
        <w:sdtPr>
          <w:rPr>
            <w:rFonts w:cs="Arial"/>
            <w:color w:val="575756"/>
            <w:sz w:val="22"/>
            <w:szCs w:val="22"/>
          </w:rPr>
          <w:id w:val="1637137881"/>
          <w15:color w:val="006633"/>
          <w14:checkbox>
            <w14:checked w14:val="0"/>
            <w14:checkedState w14:val="2612" w14:font="MS Gothic"/>
            <w14:uncheckedState w14:val="2610" w14:font="MS Gothic"/>
          </w14:checkbox>
        </w:sdtPr>
        <w:sdtEndPr/>
        <w:sdtContent>
          <w:r w:rsidR="008F7CD0" w:rsidRPr="0061566F">
            <w:rPr>
              <w:rFonts w:ascii="Segoe UI Symbol" w:hAnsi="Segoe UI Symbol" w:cs="Segoe UI Symbol"/>
              <w:color w:val="575756"/>
              <w:sz w:val="22"/>
              <w:szCs w:val="22"/>
            </w:rPr>
            <w:t>☐</w:t>
          </w:r>
        </w:sdtContent>
      </w:sdt>
      <w:r w:rsidR="008F7CD0" w:rsidRPr="0061566F">
        <w:rPr>
          <w:rFonts w:cs="Arial"/>
          <w:color w:val="575756"/>
          <w:sz w:val="22"/>
          <w:szCs w:val="22"/>
        </w:rPr>
        <w:t xml:space="preserve"> </w:t>
      </w:r>
      <w:r w:rsidR="001A2E66" w:rsidRPr="0061566F">
        <w:rPr>
          <w:rFonts w:cs="Arial"/>
          <w:color w:val="575756"/>
          <w:sz w:val="22"/>
          <w:szCs w:val="22"/>
        </w:rPr>
        <w:t>Autres*</w:t>
      </w:r>
      <w:r w:rsidR="00EA5B95" w:rsidRPr="0061566F">
        <w:rPr>
          <w:rFonts w:cs="Arial"/>
          <w:color w:val="575756"/>
          <w:sz w:val="22"/>
          <w:szCs w:val="22"/>
        </w:rPr>
        <w:t xml:space="preserve"> </w:t>
      </w:r>
      <w:r w:rsidR="001A2E66" w:rsidRPr="0061566F">
        <w:rPr>
          <w:rFonts w:cs="Arial"/>
          <w:color w:val="575756"/>
          <w:sz w:val="22"/>
          <w:szCs w:val="22"/>
        </w:rPr>
        <w:t>;</w:t>
      </w:r>
    </w:p>
    <w:p w:rsidR="008F7CD0" w:rsidRPr="0061566F" w:rsidRDefault="008F7CD0" w:rsidP="008F7CD0">
      <w:pPr>
        <w:ind w:left="284"/>
        <w:rPr>
          <w:rFonts w:cs="Arial"/>
          <w:color w:val="575756"/>
          <w:sz w:val="22"/>
          <w:szCs w:val="22"/>
        </w:rPr>
      </w:pPr>
    </w:p>
    <w:p w:rsidR="008F7CD0" w:rsidRPr="0061566F" w:rsidRDefault="008F7CD0" w:rsidP="005607B3">
      <w:pPr>
        <w:jc w:val="both"/>
        <w:rPr>
          <w:rFonts w:cs="Arial"/>
          <w:color w:val="575756"/>
          <w:sz w:val="22"/>
          <w:szCs w:val="22"/>
        </w:rPr>
      </w:pPr>
      <w:r w:rsidRPr="0061566F">
        <w:rPr>
          <w:rFonts w:cs="Arial"/>
          <w:color w:val="575756"/>
          <w:sz w:val="22"/>
          <w:szCs w:val="22"/>
        </w:rPr>
        <w:t>*</w:t>
      </w:r>
      <w:r w:rsidR="002F3B78" w:rsidRPr="0061566F">
        <w:rPr>
          <w:rFonts w:cs="Arial"/>
          <w:color w:val="575756"/>
          <w:sz w:val="22"/>
          <w:szCs w:val="22"/>
        </w:rPr>
        <w:t xml:space="preserve"> </w:t>
      </w:r>
      <w:r w:rsidRPr="0061566F">
        <w:rPr>
          <w:rFonts w:cs="Arial"/>
          <w:color w:val="575756"/>
          <w:sz w:val="22"/>
          <w:szCs w:val="22"/>
        </w:rPr>
        <w:t xml:space="preserve">Veuillez fournir plus de détails concernant les circonstances qui motivent la demande de révision des quantités de matière déclarées et justifiez cette révision (études, données complémentaires, etc.). </w:t>
      </w:r>
    </w:p>
    <w:p w:rsidR="008F7CD0" w:rsidRPr="0061566F" w:rsidRDefault="008F7CD0" w:rsidP="008F7CD0">
      <w:pPr>
        <w:rPr>
          <w:rFonts w:cs="Arial"/>
          <w:color w:val="575756"/>
          <w:sz w:val="22"/>
          <w:szCs w:val="22"/>
        </w:rPr>
      </w:pPr>
    </w:p>
    <w:p w:rsidR="008F7CD0" w:rsidRPr="0061566F" w:rsidRDefault="0061566F" w:rsidP="000E7E9B">
      <w:pPr>
        <w:ind w:left="284"/>
        <w:rPr>
          <w:rFonts w:cs="Arial"/>
          <w:color w:val="575756"/>
          <w:sz w:val="22"/>
          <w:szCs w:val="22"/>
        </w:rPr>
      </w:pPr>
      <w:sdt>
        <w:sdtPr>
          <w:rPr>
            <w:rFonts w:cs="Arial"/>
            <w:color w:val="575756"/>
            <w:sz w:val="22"/>
            <w:szCs w:val="22"/>
          </w:rPr>
          <w:id w:val="-1606496162"/>
          <w15:color w:val="006633"/>
          <w14:checkbox>
            <w14:checked w14:val="0"/>
            <w14:checkedState w14:val="2612" w14:font="MS Gothic"/>
            <w14:uncheckedState w14:val="2610" w14:font="MS Gothic"/>
          </w14:checkbox>
        </w:sdtPr>
        <w:sdtEndPr/>
        <w:sdtContent>
          <w:r w:rsidR="000E7E9B" w:rsidRPr="0061566F">
            <w:rPr>
              <w:rFonts w:ascii="Segoe UI Symbol" w:eastAsia="MS Gothic" w:hAnsi="Segoe UI Symbol" w:cs="Segoe UI Symbol"/>
              <w:color w:val="575756"/>
              <w:sz w:val="22"/>
              <w:szCs w:val="22"/>
            </w:rPr>
            <w:t>☐</w:t>
          </w:r>
        </w:sdtContent>
      </w:sdt>
      <w:r w:rsidR="00A95E1D" w:rsidRPr="0061566F">
        <w:rPr>
          <w:rFonts w:cs="Arial"/>
          <w:color w:val="575756"/>
          <w:sz w:val="22"/>
          <w:szCs w:val="22"/>
        </w:rPr>
        <w:t xml:space="preserve"> </w:t>
      </w:r>
      <w:r w:rsidR="008F7CD0" w:rsidRPr="0061566F">
        <w:rPr>
          <w:rFonts w:cs="Arial"/>
          <w:color w:val="575756"/>
          <w:sz w:val="22"/>
          <w:szCs w:val="22"/>
        </w:rPr>
        <w:t>Explications fournies en pièce jointe (lettre, document)</w:t>
      </w:r>
      <w:r w:rsidR="00EE1EAD" w:rsidRPr="0061566F">
        <w:rPr>
          <w:rFonts w:cs="Arial"/>
          <w:color w:val="575756"/>
          <w:sz w:val="22"/>
          <w:szCs w:val="22"/>
        </w:rPr>
        <w:t xml:space="preserve"> </w:t>
      </w:r>
      <w:proofErr w:type="gramStart"/>
      <w:r w:rsidR="00EE1EAD" w:rsidRPr="0061566F">
        <w:rPr>
          <w:rFonts w:cs="Arial"/>
          <w:color w:val="575756"/>
          <w:sz w:val="22"/>
          <w:szCs w:val="22"/>
        </w:rPr>
        <w:t>ou</w:t>
      </w:r>
      <w:proofErr w:type="gramEnd"/>
      <w:r w:rsidR="00EE1EAD" w:rsidRPr="0061566F">
        <w:rPr>
          <w:rFonts w:cs="Arial"/>
          <w:color w:val="575756"/>
          <w:sz w:val="22"/>
          <w:szCs w:val="22"/>
        </w:rPr>
        <w:t>:</w:t>
      </w:r>
    </w:p>
    <w:p w:rsidR="008F7CD0" w:rsidRPr="0061566F" w:rsidRDefault="008F7CD0" w:rsidP="008F7CD0">
      <w:pPr>
        <w:rPr>
          <w:rFonts w:cs="Arial"/>
          <w:b/>
          <w:sz w:val="22"/>
          <w:szCs w:val="22"/>
        </w:rPr>
      </w:pPr>
    </w:p>
    <w:sdt>
      <w:sdtPr>
        <w:rPr>
          <w:rStyle w:val="accent2"/>
          <w:rFonts w:cs="Arial"/>
          <w:szCs w:val="22"/>
        </w:rPr>
        <w:id w:val="-351416222"/>
        <w:placeholder>
          <w:docPart w:val="2548EC314C7C400F87A479FD4EC53808"/>
        </w:placeholder>
        <w:showingPlcHdr/>
        <w15:color w:val="006633"/>
        <w:text/>
      </w:sdtPr>
      <w:sdtEndPr>
        <w:rPr>
          <w:rStyle w:val="Policepardfaut"/>
          <w:i w:val="0"/>
          <w:color w:val="585857"/>
          <w:sz w:val="20"/>
        </w:rPr>
      </w:sdtEndPr>
      <w:sdtContent>
        <w:p w:rsidR="00276D81" w:rsidRPr="0061566F" w:rsidRDefault="00276D81" w:rsidP="008F7CD0">
          <w:pPr>
            <w:rPr>
              <w:rFonts w:cs="Arial"/>
              <w:i/>
              <w:sz w:val="22"/>
              <w:szCs w:val="22"/>
            </w:rPr>
          </w:pPr>
          <w:r w:rsidRPr="0061566F">
            <w:rPr>
              <w:rFonts w:cs="Arial"/>
              <w:i/>
              <w:color w:val="9D9D9C"/>
              <w:sz w:val="22"/>
              <w:szCs w:val="22"/>
            </w:rPr>
            <w:t>Cliquez ici pour entrer du texte</w:t>
          </w:r>
        </w:p>
      </w:sdtContent>
    </w:sdt>
    <w:p w:rsidR="00276D81" w:rsidRPr="0061566F" w:rsidRDefault="00276D81" w:rsidP="003560E7">
      <w:pPr>
        <w:pStyle w:val="Titre1"/>
        <w:rPr>
          <w:rFonts w:ascii="Arial" w:eastAsia="Times New Roman" w:hAnsi="Arial" w:cs="Arial"/>
          <w:b w:val="0"/>
          <w:color w:val="585857"/>
          <w:sz w:val="22"/>
          <w:szCs w:val="22"/>
        </w:rPr>
      </w:pPr>
    </w:p>
    <w:p w:rsidR="00276D81" w:rsidRPr="0061566F" w:rsidRDefault="00276D81" w:rsidP="00276D81">
      <w:pPr>
        <w:rPr>
          <w:rFonts w:cs="Arial"/>
          <w:sz w:val="22"/>
          <w:szCs w:val="22"/>
        </w:rPr>
      </w:pPr>
    </w:p>
    <w:p w:rsidR="00276D81" w:rsidRPr="0061566F" w:rsidRDefault="00276D81" w:rsidP="00276D81">
      <w:pPr>
        <w:rPr>
          <w:rFonts w:cs="Arial"/>
          <w:sz w:val="22"/>
          <w:szCs w:val="22"/>
        </w:rPr>
      </w:pPr>
    </w:p>
    <w:p w:rsidR="00276D81" w:rsidRPr="0061566F" w:rsidRDefault="00276D81" w:rsidP="00276D81">
      <w:pPr>
        <w:rPr>
          <w:rFonts w:cs="Arial"/>
        </w:rPr>
      </w:pPr>
    </w:p>
    <w:p w:rsidR="00276D81" w:rsidRPr="0061566F" w:rsidRDefault="00276D81" w:rsidP="00276D81">
      <w:pPr>
        <w:rPr>
          <w:rFonts w:cs="Arial"/>
        </w:rPr>
      </w:pPr>
    </w:p>
    <w:p w:rsidR="00276D81" w:rsidRPr="0061566F" w:rsidRDefault="00276D81" w:rsidP="00276D81">
      <w:pPr>
        <w:rPr>
          <w:rFonts w:cs="Arial"/>
        </w:rPr>
      </w:pPr>
    </w:p>
    <w:p w:rsidR="00276D81" w:rsidRPr="0061566F" w:rsidRDefault="00276D81" w:rsidP="00276D81">
      <w:pPr>
        <w:rPr>
          <w:rFonts w:cs="Arial"/>
        </w:rPr>
      </w:pPr>
    </w:p>
    <w:p w:rsidR="00276D81" w:rsidRPr="0061566F" w:rsidRDefault="00276D81" w:rsidP="00276D81">
      <w:pPr>
        <w:rPr>
          <w:rFonts w:cs="Arial"/>
        </w:rPr>
      </w:pPr>
    </w:p>
    <w:p w:rsidR="00276D81" w:rsidRPr="0061566F" w:rsidRDefault="00276D81" w:rsidP="00276D81">
      <w:pPr>
        <w:rPr>
          <w:rFonts w:cs="Arial"/>
        </w:rPr>
      </w:pPr>
    </w:p>
    <w:p w:rsidR="00276D81" w:rsidRPr="0061566F" w:rsidRDefault="00276D81" w:rsidP="00276D81">
      <w:pPr>
        <w:rPr>
          <w:rFonts w:cs="Arial"/>
        </w:rPr>
      </w:pPr>
    </w:p>
    <w:p w:rsidR="00276D81" w:rsidRPr="0061566F" w:rsidRDefault="00276D81" w:rsidP="00276D81">
      <w:pPr>
        <w:rPr>
          <w:rFonts w:cs="Arial"/>
        </w:rPr>
      </w:pPr>
    </w:p>
    <w:p w:rsidR="00276D81" w:rsidRPr="0061566F" w:rsidRDefault="00276D81" w:rsidP="00276D81">
      <w:pPr>
        <w:rPr>
          <w:rFonts w:cs="Arial"/>
        </w:rPr>
      </w:pPr>
    </w:p>
    <w:p w:rsidR="00276D81" w:rsidRPr="0061566F" w:rsidRDefault="00276D81">
      <w:pPr>
        <w:rPr>
          <w:rFonts w:cs="Arial"/>
        </w:rPr>
      </w:pPr>
      <w:r w:rsidRPr="0061566F">
        <w:rPr>
          <w:rFonts w:cs="Arial"/>
        </w:rPr>
        <w:lastRenderedPageBreak/>
        <w:br w:type="page"/>
      </w:r>
    </w:p>
    <w:p w:rsidR="00276D81" w:rsidRPr="0061566F" w:rsidRDefault="00276D81" w:rsidP="003560E7">
      <w:pPr>
        <w:pStyle w:val="Titre1"/>
        <w:rPr>
          <w:rFonts w:ascii="Arial" w:hAnsi="Arial" w:cs="Arial"/>
        </w:rPr>
      </w:pPr>
    </w:p>
    <w:p w:rsidR="008F7CD0" w:rsidRPr="0061566F" w:rsidRDefault="008F7CD0" w:rsidP="003560E7">
      <w:pPr>
        <w:pStyle w:val="Titre1"/>
        <w:rPr>
          <w:rFonts w:ascii="Arial" w:hAnsi="Arial" w:cs="Arial"/>
        </w:rPr>
      </w:pPr>
      <w:r w:rsidRPr="0061566F">
        <w:rPr>
          <w:rFonts w:ascii="Arial" w:hAnsi="Arial" w:cs="Arial"/>
        </w:rPr>
        <w:t>Attestation et autorisation</w:t>
      </w:r>
    </w:p>
    <w:p w:rsidR="008F7CD0" w:rsidRPr="0061566F" w:rsidRDefault="008F7CD0" w:rsidP="008F7CD0">
      <w:pPr>
        <w:pBdr>
          <w:bottom w:val="single" w:sz="8" w:space="1" w:color="FFFFFF" w:themeColor="background1"/>
        </w:pBdr>
        <w:rPr>
          <w:rFonts w:eastAsiaTheme="majorEastAsia" w:cs="Arial"/>
          <w:b/>
          <w:color w:val="73BB45"/>
          <w:sz w:val="22"/>
          <w:szCs w:val="22"/>
        </w:rPr>
      </w:pPr>
    </w:p>
    <w:p w:rsidR="008F7CD0" w:rsidRPr="0061566F" w:rsidRDefault="008F7CD0" w:rsidP="00276D81">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r w:rsidRPr="0061566F">
        <w:rPr>
          <w:rFonts w:cs="Arial"/>
          <w:sz w:val="22"/>
          <w:szCs w:val="22"/>
        </w:rPr>
        <w:t xml:space="preserve">Je comprends que la demande sera réputée «transmise» une fois que le Formulaire de révision de déclaration de matières et tous les documents de travail auront été reçus par ÉEQ à l’adresse : </w:t>
      </w:r>
      <w:hyperlink r:id="rId9" w:history="1">
        <w:r w:rsidRPr="0061566F">
          <w:rPr>
            <w:rStyle w:val="Lienhypertexte"/>
            <w:rFonts w:cs="Arial"/>
            <w:color w:val="006633"/>
            <w:sz w:val="22"/>
            <w:szCs w:val="22"/>
          </w:rPr>
          <w:t>service@eeq.ca</w:t>
        </w:r>
      </w:hyperlink>
      <w:r w:rsidR="004A631A" w:rsidRPr="0061566F">
        <w:rPr>
          <w:rStyle w:val="Lienhypertexte"/>
          <w:rFonts w:cs="Arial"/>
          <w:color w:val="006633"/>
          <w:sz w:val="22"/>
          <w:szCs w:val="22"/>
          <w:u w:val="none"/>
        </w:rPr>
        <w:t xml:space="preserve"> </w:t>
      </w:r>
      <w:r w:rsidRPr="0061566F">
        <w:rPr>
          <w:rFonts w:cs="Arial"/>
          <w:sz w:val="22"/>
          <w:szCs w:val="22"/>
        </w:rPr>
        <w:t>;</w:t>
      </w:r>
    </w:p>
    <w:p w:rsidR="008F7CD0" w:rsidRPr="0061566F" w:rsidRDefault="008F7CD0" w:rsidP="008F7CD0">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cs="Arial"/>
          <w:sz w:val="22"/>
          <w:szCs w:val="22"/>
        </w:rPr>
      </w:pPr>
    </w:p>
    <w:p w:rsidR="008F7CD0" w:rsidRPr="0061566F" w:rsidRDefault="008F7CD0" w:rsidP="003560E7">
      <w:pPr>
        <w:pStyle w:val="Paragraphedeliste"/>
        <w:numPr>
          <w:ilvl w:val="0"/>
          <w:numId w:val="8"/>
        </w:numPr>
        <w:jc w:val="both"/>
        <w:rPr>
          <w:rFonts w:cs="Arial"/>
          <w:sz w:val="22"/>
          <w:szCs w:val="22"/>
        </w:rPr>
      </w:pPr>
      <w:r w:rsidRPr="0061566F">
        <w:rPr>
          <w:rFonts w:cs="Arial"/>
          <w:sz w:val="22"/>
          <w:szCs w:val="22"/>
        </w:rPr>
        <w:t>Je comprends que toute demande reçue après les délais sera refusée (voir la section 5.2.4. des</w:t>
      </w:r>
      <w:r w:rsidR="00EE1EAD" w:rsidRPr="0061566F">
        <w:rPr>
          <w:rFonts w:cs="Arial"/>
          <w:sz w:val="22"/>
          <w:szCs w:val="22"/>
        </w:rPr>
        <w:t xml:space="preserve"> </w:t>
      </w:r>
      <w:hyperlink r:id="rId10" w:history="1">
        <w:r w:rsidRPr="0061566F">
          <w:rPr>
            <w:rStyle w:val="Lienhypertexte"/>
            <w:rFonts w:cs="Arial"/>
            <w:color w:val="006633"/>
            <w:sz w:val="22"/>
            <w:szCs w:val="22"/>
          </w:rPr>
          <w:t>Tarifs en vigueur</w:t>
        </w:r>
      </w:hyperlink>
      <w:r w:rsidRPr="0061566F">
        <w:rPr>
          <w:rFonts w:cs="Arial"/>
          <w:sz w:val="22"/>
          <w:szCs w:val="22"/>
        </w:rPr>
        <w:t xml:space="preserve"> ou le </w:t>
      </w:r>
      <w:hyperlink r:id="rId11" w:history="1">
        <w:r w:rsidRPr="0061566F">
          <w:rPr>
            <w:rStyle w:val="Lienhypertexte"/>
            <w:rFonts w:cs="Arial"/>
            <w:color w:val="006633"/>
            <w:sz w:val="22"/>
            <w:szCs w:val="22"/>
          </w:rPr>
          <w:t>site internet de ÉEQ</w:t>
        </w:r>
      </w:hyperlink>
      <w:r w:rsidRPr="0061566F">
        <w:rPr>
          <w:rFonts w:cs="Arial"/>
          <w:sz w:val="22"/>
          <w:szCs w:val="22"/>
        </w:rPr>
        <w:t>)</w:t>
      </w:r>
      <w:r w:rsidR="00276D81" w:rsidRPr="0061566F">
        <w:rPr>
          <w:rFonts w:cs="Arial"/>
          <w:sz w:val="22"/>
          <w:szCs w:val="22"/>
        </w:rPr>
        <w:t xml:space="preserve"> </w:t>
      </w:r>
      <w:r w:rsidRPr="0061566F">
        <w:rPr>
          <w:rFonts w:cs="Arial"/>
          <w:sz w:val="22"/>
          <w:szCs w:val="22"/>
        </w:rPr>
        <w:t>;</w:t>
      </w:r>
    </w:p>
    <w:p w:rsidR="008F7CD0" w:rsidRPr="0061566F" w:rsidRDefault="008F7CD0" w:rsidP="008F7CD0">
      <w:pPr>
        <w:jc w:val="both"/>
        <w:rPr>
          <w:rFonts w:cs="Arial"/>
          <w:sz w:val="22"/>
          <w:szCs w:val="22"/>
        </w:rPr>
      </w:pPr>
    </w:p>
    <w:p w:rsidR="008F7CD0" w:rsidRPr="0061566F" w:rsidRDefault="008F7CD0" w:rsidP="003560E7">
      <w:pPr>
        <w:pStyle w:val="Paragraphedeliste"/>
        <w:numPr>
          <w:ilvl w:val="0"/>
          <w:numId w:val="8"/>
        </w:numPr>
        <w:jc w:val="both"/>
        <w:rPr>
          <w:rFonts w:cs="Arial"/>
          <w:sz w:val="22"/>
          <w:szCs w:val="22"/>
        </w:rPr>
      </w:pPr>
      <w:r w:rsidRPr="0061566F">
        <w:rPr>
          <w:rFonts w:cs="Arial"/>
          <w:sz w:val="22"/>
          <w:szCs w:val="22"/>
        </w:rPr>
        <w:t xml:space="preserve">Je comprends que la demande de révision sera vérifiée par ÉEQ conformément aux sections 5.3.1 et 5.3.2 des </w:t>
      </w:r>
      <w:hyperlink r:id="rId12" w:history="1">
        <w:r w:rsidRPr="0061566F">
          <w:rPr>
            <w:rStyle w:val="Lienhypertexte"/>
            <w:rFonts w:cs="Arial"/>
            <w:color w:val="006633"/>
            <w:sz w:val="22"/>
            <w:szCs w:val="22"/>
          </w:rPr>
          <w:t>Tarifs en vigueur</w:t>
        </w:r>
      </w:hyperlink>
      <w:r w:rsidRPr="0061566F">
        <w:rPr>
          <w:rFonts w:cs="Arial"/>
          <w:color w:val="006633"/>
          <w:sz w:val="22"/>
          <w:szCs w:val="22"/>
        </w:rPr>
        <w:t xml:space="preserve">. </w:t>
      </w:r>
      <w:r w:rsidRPr="0061566F">
        <w:rPr>
          <w:rFonts w:cs="Arial"/>
          <w:sz w:val="22"/>
          <w:szCs w:val="22"/>
        </w:rPr>
        <w:t>Je comprends également que des documents et des renseignements supplémentaires peuvent être demandés et devront être fournis à ÉEQ dans les soixante (60) jours, à défaut de quoi, des frais administratifs seront appliqués ;</w:t>
      </w:r>
    </w:p>
    <w:p w:rsidR="008F7CD0" w:rsidRPr="0061566F" w:rsidRDefault="008F7CD0" w:rsidP="008F7CD0">
      <w:pPr>
        <w:jc w:val="both"/>
        <w:rPr>
          <w:rFonts w:cs="Arial"/>
          <w:sz w:val="22"/>
          <w:szCs w:val="22"/>
        </w:rPr>
      </w:pPr>
    </w:p>
    <w:p w:rsidR="008F7CD0" w:rsidRPr="0061566F" w:rsidRDefault="008F7CD0" w:rsidP="003560E7">
      <w:pPr>
        <w:pStyle w:val="Paragraphedeliste"/>
        <w:numPr>
          <w:ilvl w:val="0"/>
          <w:numId w:val="8"/>
        </w:numPr>
        <w:jc w:val="both"/>
        <w:rPr>
          <w:rFonts w:cs="Arial"/>
          <w:sz w:val="22"/>
          <w:szCs w:val="22"/>
        </w:rPr>
      </w:pPr>
      <w:r w:rsidRPr="0061566F">
        <w:rPr>
          <w:rFonts w:cs="Arial"/>
          <w:sz w:val="22"/>
          <w:szCs w:val="22"/>
        </w:rPr>
        <w:t xml:space="preserve">Je comprends que la demande de révision de déclaration de matières par ÉEQ pourrait donner lieu à une note de crédit ou à une facture révisée ; </w:t>
      </w:r>
    </w:p>
    <w:p w:rsidR="008F7CD0" w:rsidRPr="0061566F" w:rsidRDefault="008F7CD0" w:rsidP="008F7CD0">
      <w:pPr>
        <w:jc w:val="both"/>
        <w:rPr>
          <w:rFonts w:cs="Arial"/>
          <w:sz w:val="22"/>
          <w:szCs w:val="22"/>
        </w:rPr>
      </w:pPr>
    </w:p>
    <w:p w:rsidR="008F7CD0" w:rsidRPr="0061566F" w:rsidRDefault="008F7CD0" w:rsidP="003560E7">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r w:rsidRPr="0061566F">
        <w:rPr>
          <w:rFonts w:cs="Arial"/>
          <w:sz w:val="22"/>
          <w:szCs w:val="22"/>
        </w:rPr>
        <w:t xml:space="preserve">Je comprends que si l’entreprise soumet plus d'une (1) demande de révision de déclaration de matières pour une même année, elle est assujettie à des frais administratifs, conformément à l'article 5.2.4 des </w:t>
      </w:r>
      <w:hyperlink r:id="rId13" w:history="1">
        <w:r w:rsidR="001A2E66" w:rsidRPr="0061566F">
          <w:rPr>
            <w:rStyle w:val="Lienhypertexte"/>
            <w:rFonts w:cs="Arial"/>
            <w:color w:val="006633"/>
            <w:sz w:val="22"/>
            <w:szCs w:val="22"/>
          </w:rPr>
          <w:t>Tarifs en vigueur</w:t>
        </w:r>
      </w:hyperlink>
      <w:r w:rsidRPr="0061566F">
        <w:rPr>
          <w:rFonts w:cs="Arial"/>
          <w:sz w:val="22"/>
          <w:szCs w:val="22"/>
        </w:rPr>
        <w:t>.</w:t>
      </w:r>
    </w:p>
    <w:p w:rsidR="008F7CD0" w:rsidRPr="0061566F" w:rsidRDefault="008F7CD0" w:rsidP="008F7CD0">
      <w:pPr>
        <w:spacing w:line="276" w:lineRule="auto"/>
        <w:rPr>
          <w:rFonts w:cs="Arial"/>
          <w:sz w:val="22"/>
          <w:szCs w:val="22"/>
        </w:rPr>
      </w:pPr>
    </w:p>
    <w:p w:rsidR="008F7CD0" w:rsidRPr="0061566F" w:rsidRDefault="008F7CD0" w:rsidP="008F7CD0">
      <w:pPr>
        <w:spacing w:line="276" w:lineRule="auto"/>
        <w:rPr>
          <w:rFonts w:cs="Arial"/>
          <w:sz w:val="22"/>
          <w:szCs w:val="22"/>
        </w:rPr>
      </w:pPr>
    </w:p>
    <w:p w:rsidR="008F7CD0" w:rsidRPr="0061566F" w:rsidRDefault="0061566F" w:rsidP="00A95E1D">
      <w:pPr>
        <w:pStyle w:val="Style1"/>
        <w:rPr>
          <w:rFonts w:cs="Arial"/>
          <w:szCs w:val="22"/>
        </w:rPr>
      </w:pPr>
      <w:r w:rsidRPr="0061566F">
        <w:rPr>
          <w:rFonts w:cs="Arial"/>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91.75pt;height:96.95pt">
            <v:imagedata r:id="rId14" o:title=""/>
            <o:lock v:ext="edit" ungrouping="t" rotation="t" cropping="t" verticies="t" text="t" grouping="t"/>
            <o:signatureline v:ext="edit" id="{7517FBFF-923B-4DCE-8FDC-8EE2791F043C}" provid="{00000000-0000-0000-0000-000000000000}" issignatureline="t"/>
          </v:shape>
        </w:pict>
      </w:r>
    </w:p>
    <w:p w:rsidR="008F7CD0" w:rsidRPr="0061566F" w:rsidRDefault="00217780" w:rsidP="008F7CD0">
      <w:pPr>
        <w:spacing w:line="276" w:lineRule="auto"/>
        <w:rPr>
          <w:rFonts w:cs="Arial"/>
          <w:i/>
          <w:sz w:val="22"/>
          <w:szCs w:val="22"/>
        </w:rPr>
      </w:pPr>
      <w:r w:rsidRPr="0061566F">
        <w:rPr>
          <w:rFonts w:cs="Arial"/>
          <w:color w:val="73BB45"/>
          <w:sz w:val="22"/>
          <w:szCs w:val="22"/>
        </w:rPr>
        <w:t>P</w:t>
      </w:r>
      <w:r w:rsidR="008F7CD0" w:rsidRPr="0061566F">
        <w:rPr>
          <w:rFonts w:cs="Arial"/>
          <w:color w:val="73BB45"/>
          <w:sz w:val="22"/>
          <w:szCs w:val="22"/>
        </w:rPr>
        <w:t xml:space="preserve">remier répondant : </w:t>
      </w:r>
      <w:sdt>
        <w:sdtPr>
          <w:rPr>
            <w:rStyle w:val="accent2"/>
            <w:rFonts w:cs="Arial"/>
          </w:rPr>
          <w:id w:val="144939097"/>
          <w:placeholder>
            <w:docPart w:val="8A44167C18224ECD9980D59912B7FD9A"/>
          </w:placeholder>
          <w:showingPlcHdr/>
          <w15:color w:val="006633"/>
        </w:sdtPr>
        <w:sdtEndPr>
          <w:rPr>
            <w:rStyle w:val="Policepardfaut"/>
            <w:i w:val="0"/>
            <w:color w:val="9D9D9C"/>
            <w:sz w:val="20"/>
          </w:rPr>
        </w:sdtEndPr>
        <w:sdtContent>
          <w:r w:rsidRPr="0061566F">
            <w:rPr>
              <w:rFonts w:cs="Arial"/>
              <w:i/>
              <w:color w:val="9D9D9C"/>
              <w:sz w:val="22"/>
            </w:rPr>
            <w:t>Prénom et nom</w:t>
          </w:r>
        </w:sdtContent>
      </w:sdt>
    </w:p>
    <w:p w:rsidR="008F7CD0" w:rsidRPr="0061566F" w:rsidRDefault="008F7CD0" w:rsidP="008F7CD0">
      <w:pPr>
        <w:rPr>
          <w:rFonts w:cs="Arial"/>
          <w:i/>
          <w:sz w:val="22"/>
          <w:szCs w:val="22"/>
        </w:rPr>
      </w:pPr>
      <w:r w:rsidRPr="0061566F">
        <w:rPr>
          <w:rFonts w:cs="Arial"/>
          <w:color w:val="73BB45"/>
          <w:sz w:val="22"/>
          <w:szCs w:val="22"/>
        </w:rPr>
        <w:t>Date :  </w:t>
      </w:r>
      <w:sdt>
        <w:sdtPr>
          <w:rPr>
            <w:rStyle w:val="accent2"/>
            <w:rFonts w:cs="Arial"/>
          </w:rPr>
          <w:id w:val="2055966989"/>
          <w:placeholder>
            <w:docPart w:val="C5A68C56AC084A5C843E2BD70F2ACB84"/>
          </w:placeholder>
          <w:showingPlcHdr/>
          <w15:color w:val="006633"/>
          <w:date>
            <w:dateFormat w:val="yyyy-MM-dd"/>
            <w:lid w:val="fr-CA"/>
            <w:storeMappedDataAs w:val="dateTime"/>
            <w:calendar w:val="gregorian"/>
          </w:date>
        </w:sdtPr>
        <w:sdtEndPr>
          <w:rPr>
            <w:rStyle w:val="Policepardfaut"/>
            <w:i w:val="0"/>
            <w:color w:val="73BB45"/>
            <w:sz w:val="20"/>
            <w:szCs w:val="22"/>
          </w:rPr>
        </w:sdtEndPr>
        <w:sdtContent>
          <w:r w:rsidR="00276D81" w:rsidRPr="0061566F">
            <w:rPr>
              <w:rFonts w:cs="Arial"/>
              <w:i/>
              <w:color w:val="9D9D9C"/>
              <w:sz w:val="22"/>
            </w:rPr>
            <w:t>Cliquez ici pour entrer une date</w:t>
          </w:r>
        </w:sdtContent>
      </w:sdt>
    </w:p>
    <w:p w:rsidR="00004748" w:rsidRPr="0061566F" w:rsidRDefault="00004748" w:rsidP="008F7CD0">
      <w:pPr>
        <w:rPr>
          <w:rFonts w:cs="Arial"/>
          <w:i/>
          <w:sz w:val="22"/>
          <w:szCs w:val="22"/>
        </w:rPr>
      </w:pPr>
    </w:p>
    <w:p w:rsidR="00004748" w:rsidRPr="0061566F" w:rsidRDefault="00004748" w:rsidP="008F7CD0">
      <w:pPr>
        <w:rPr>
          <w:rFonts w:cs="Arial"/>
          <w:i/>
          <w:sz w:val="22"/>
          <w:szCs w:val="22"/>
        </w:rPr>
      </w:pPr>
    </w:p>
    <w:p w:rsidR="00004748" w:rsidRPr="0061566F" w:rsidRDefault="00004748" w:rsidP="008F7CD0">
      <w:pPr>
        <w:rPr>
          <w:rFonts w:cs="Arial"/>
          <w:i/>
          <w:sz w:val="22"/>
          <w:szCs w:val="22"/>
        </w:rPr>
      </w:pPr>
    </w:p>
    <w:p w:rsidR="00004748" w:rsidRPr="0061566F" w:rsidRDefault="00004748" w:rsidP="008F7CD0">
      <w:pPr>
        <w:rPr>
          <w:rFonts w:cs="Arial"/>
          <w:i/>
          <w:sz w:val="22"/>
          <w:szCs w:val="22"/>
        </w:rPr>
      </w:pPr>
    </w:p>
    <w:sectPr w:rsidR="00004748" w:rsidRPr="0061566F" w:rsidSect="005A1889">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74" w:rsidRDefault="00952974" w:rsidP="008F41BD">
      <w:r>
        <w:separator/>
      </w:r>
    </w:p>
  </w:endnote>
  <w:endnote w:type="continuationSeparator" w:id="0">
    <w:p w:rsidR="00952974" w:rsidRDefault="00952974" w:rsidP="008F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arkPro">
    <w:panose1 w:val="020B0504020101010102"/>
    <w:charset w:val="00"/>
    <w:family w:val="swiss"/>
    <w:notTrueType/>
    <w:pitch w:val="variable"/>
    <w:sig w:usb0="A00000FF"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BD" w:rsidRDefault="008F41BD">
    <w:pPr>
      <w:pStyle w:val="Pieddepage"/>
    </w:pPr>
    <w:r>
      <w:rPr>
        <w:noProof/>
      </w:rPr>
      <w:drawing>
        <wp:anchor distT="0" distB="0" distL="114300" distR="114300" simplePos="0" relativeHeight="251663360" behindDoc="0" locked="0" layoutInCell="1" allowOverlap="1" wp14:anchorId="2214E3E0" wp14:editId="1676CA8A">
          <wp:simplePos x="0" y="0"/>
          <wp:positionH relativeFrom="column">
            <wp:posOffset>-859155</wp:posOffset>
          </wp:positionH>
          <wp:positionV relativeFrom="paragraph">
            <wp:posOffset>-245745</wp:posOffset>
          </wp:positionV>
          <wp:extent cx="7203600" cy="680400"/>
          <wp:effectExtent l="0" t="0" r="0" b="5715"/>
          <wp:wrapNone/>
          <wp:docPr id="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74" w:rsidRDefault="00952974" w:rsidP="008F41BD">
      <w:r>
        <w:separator/>
      </w:r>
    </w:p>
  </w:footnote>
  <w:footnote w:type="continuationSeparator" w:id="0">
    <w:p w:rsidR="00952974" w:rsidRDefault="00952974" w:rsidP="008F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BD" w:rsidRPr="0061566F" w:rsidRDefault="008F41BD" w:rsidP="00952974">
    <w:pPr>
      <w:pStyle w:val="En-tte"/>
      <w:jc w:val="right"/>
      <w:rPr>
        <w:rFonts w:cs="Arial"/>
        <w:b/>
        <w:sz w:val="26"/>
        <w:szCs w:val="26"/>
      </w:rPr>
    </w:pPr>
    <w:r w:rsidRPr="0061566F">
      <w:rPr>
        <w:rFonts w:cs="Arial"/>
        <w:b/>
        <w:noProof/>
        <w:color w:val="73BB45"/>
        <w:sz w:val="26"/>
        <w:szCs w:val="26"/>
      </w:rPr>
      <mc:AlternateContent>
        <mc:Choice Requires="wps">
          <w:drawing>
            <wp:anchor distT="0" distB="0" distL="114300" distR="114300" simplePos="0" relativeHeight="251661312" behindDoc="0" locked="0" layoutInCell="1" allowOverlap="0" wp14:anchorId="7046F2F1" wp14:editId="6CE2F5EB">
              <wp:simplePos x="0" y="0"/>
              <wp:positionH relativeFrom="column">
                <wp:posOffset>111125</wp:posOffset>
              </wp:positionH>
              <wp:positionV relativeFrom="page">
                <wp:posOffset>923290</wp:posOffset>
              </wp:positionV>
              <wp:extent cx="6030000" cy="0"/>
              <wp:effectExtent l="0" t="0" r="15240" b="12700"/>
              <wp:wrapNone/>
              <wp:docPr id="39" name="Connecteur droit 39"/>
              <wp:cNvGraphicFramePr/>
              <a:graphic xmlns:a="http://schemas.openxmlformats.org/drawingml/2006/main">
                <a:graphicData uri="http://schemas.microsoft.com/office/word/2010/wordprocessingShape">
                  <wps:wsp>
                    <wps:cNvCnPr/>
                    <wps:spPr>
                      <a:xfrm>
                        <a:off x="0" y="0"/>
                        <a:ext cx="603000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anchor>
          </w:drawing>
        </mc:Choice>
        <mc:Fallback>
          <w:pict>
            <v:line w14:anchorId="0BA6798D" id="Connecteur droit 3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" o:allowoverlap="f" strokecolor="#a6a6a6" strokeweight=".5pt">
              <v:stroke joinstyle="miter"/>
              <w10:wrap anchory="page"/>
            </v:line>
          </w:pict>
        </mc:Fallback>
      </mc:AlternateContent>
    </w:r>
    <w:r w:rsidRPr="0061566F">
      <w:rPr>
        <w:rFonts w:cs="Arial"/>
        <w:b/>
        <w:noProof/>
        <w:color w:val="73BB45"/>
        <w:sz w:val="26"/>
        <w:szCs w:val="26"/>
      </w:rPr>
      <w:drawing>
        <wp:anchor distT="0" distB="0" distL="114300" distR="114300" simplePos="0" relativeHeight="251659264" behindDoc="0" locked="0" layoutInCell="1" allowOverlap="1" wp14:anchorId="5A0127A3" wp14:editId="795A8E60">
          <wp:simplePos x="0" y="0"/>
          <wp:positionH relativeFrom="column">
            <wp:posOffset>-680720</wp:posOffset>
          </wp:positionH>
          <wp:positionV relativeFrom="paragraph">
            <wp:posOffset>0</wp:posOffset>
          </wp:positionV>
          <wp:extent cx="738000" cy="558000"/>
          <wp:effectExtent l="0" t="0" r="0" b="1270"/>
          <wp:wrapSquare wrapText="bothSides"/>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r w:rsidR="00952974" w:rsidRPr="0061566F">
      <w:rPr>
        <w:rFonts w:cs="Arial"/>
        <w:b/>
        <w:color w:val="73BB45"/>
        <w:sz w:val="26"/>
        <w:szCs w:val="26"/>
      </w:rPr>
      <w:t>Révision de déclaration de matières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D7B96"/>
    <w:multiLevelType w:val="hybridMultilevel"/>
    <w:tmpl w:val="AB5688F6"/>
    <w:lvl w:ilvl="0" w:tplc="FCB68102">
      <w:start w:val="1"/>
      <w:numFmt w:val="bullet"/>
      <w:lvlText w:val=""/>
      <w:lvlJc w:val="left"/>
      <w:pPr>
        <w:ind w:left="425" w:hanging="198"/>
      </w:pPr>
      <w:rPr>
        <w:rFonts w:ascii="Symbol" w:hAnsi="Symbol" w:hint="default"/>
        <w:color w:val="7AC14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2A65382"/>
    <w:multiLevelType w:val="hybridMultilevel"/>
    <w:tmpl w:val="F13895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B7C47C7"/>
    <w:multiLevelType w:val="hybridMultilevel"/>
    <w:tmpl w:val="55AE8C38"/>
    <w:lvl w:ilvl="0" w:tplc="E0861858">
      <w:start w:val="1"/>
      <w:numFmt w:val="decimal"/>
      <w:lvlText w:val="%1."/>
      <w:lvlJc w:val="left"/>
      <w:pPr>
        <w:ind w:left="360" w:hanging="360"/>
      </w:pPr>
      <w:rPr>
        <w:rFonts w:ascii="Arial" w:hAnsi="Arial" w:cs="Arial" w:hint="default"/>
        <w:b/>
        <w:color w:val="7AC142"/>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4C5F24AD"/>
    <w:multiLevelType w:val="hybridMultilevel"/>
    <w:tmpl w:val="8D68516E"/>
    <w:lvl w:ilvl="0" w:tplc="D18443DA">
      <w:start w:val="1"/>
      <w:numFmt w:val="bullet"/>
      <w:lvlText w:val="•"/>
      <w:lvlJc w:val="left"/>
      <w:pPr>
        <w:ind w:left="1247" w:hanging="113"/>
      </w:pPr>
      <w:rPr>
        <w:rFonts w:ascii="Arial" w:hAnsi="Arial" w:hint="default"/>
        <w:color w:val="8BB43C"/>
      </w:rPr>
    </w:lvl>
    <w:lvl w:ilvl="1" w:tplc="0C0C0003" w:tentative="1">
      <w:start w:val="1"/>
      <w:numFmt w:val="bullet"/>
      <w:lvlText w:val="o"/>
      <w:lvlJc w:val="left"/>
      <w:pPr>
        <w:ind w:left="2120" w:hanging="360"/>
      </w:pPr>
      <w:rPr>
        <w:rFonts w:ascii="Courier New" w:hAnsi="Courier New" w:cs="Courier New" w:hint="default"/>
      </w:rPr>
    </w:lvl>
    <w:lvl w:ilvl="2" w:tplc="0C0C0005" w:tentative="1">
      <w:start w:val="1"/>
      <w:numFmt w:val="bullet"/>
      <w:lvlText w:val=""/>
      <w:lvlJc w:val="left"/>
      <w:pPr>
        <w:ind w:left="2840" w:hanging="360"/>
      </w:pPr>
      <w:rPr>
        <w:rFonts w:ascii="Wingdings" w:hAnsi="Wingdings" w:hint="default"/>
      </w:rPr>
    </w:lvl>
    <w:lvl w:ilvl="3" w:tplc="0C0C0001" w:tentative="1">
      <w:start w:val="1"/>
      <w:numFmt w:val="bullet"/>
      <w:lvlText w:val=""/>
      <w:lvlJc w:val="left"/>
      <w:pPr>
        <w:ind w:left="3560" w:hanging="360"/>
      </w:pPr>
      <w:rPr>
        <w:rFonts w:ascii="Symbol" w:hAnsi="Symbol" w:hint="default"/>
      </w:rPr>
    </w:lvl>
    <w:lvl w:ilvl="4" w:tplc="0C0C0003" w:tentative="1">
      <w:start w:val="1"/>
      <w:numFmt w:val="bullet"/>
      <w:lvlText w:val="o"/>
      <w:lvlJc w:val="left"/>
      <w:pPr>
        <w:ind w:left="4280" w:hanging="360"/>
      </w:pPr>
      <w:rPr>
        <w:rFonts w:ascii="Courier New" w:hAnsi="Courier New" w:cs="Courier New" w:hint="default"/>
      </w:rPr>
    </w:lvl>
    <w:lvl w:ilvl="5" w:tplc="0C0C0005" w:tentative="1">
      <w:start w:val="1"/>
      <w:numFmt w:val="bullet"/>
      <w:lvlText w:val=""/>
      <w:lvlJc w:val="left"/>
      <w:pPr>
        <w:ind w:left="5000" w:hanging="360"/>
      </w:pPr>
      <w:rPr>
        <w:rFonts w:ascii="Wingdings" w:hAnsi="Wingdings" w:hint="default"/>
      </w:rPr>
    </w:lvl>
    <w:lvl w:ilvl="6" w:tplc="0C0C0001" w:tentative="1">
      <w:start w:val="1"/>
      <w:numFmt w:val="bullet"/>
      <w:lvlText w:val=""/>
      <w:lvlJc w:val="left"/>
      <w:pPr>
        <w:ind w:left="5720" w:hanging="360"/>
      </w:pPr>
      <w:rPr>
        <w:rFonts w:ascii="Symbol" w:hAnsi="Symbol" w:hint="default"/>
      </w:rPr>
    </w:lvl>
    <w:lvl w:ilvl="7" w:tplc="0C0C0003" w:tentative="1">
      <w:start w:val="1"/>
      <w:numFmt w:val="bullet"/>
      <w:lvlText w:val="o"/>
      <w:lvlJc w:val="left"/>
      <w:pPr>
        <w:ind w:left="6440" w:hanging="360"/>
      </w:pPr>
      <w:rPr>
        <w:rFonts w:ascii="Courier New" w:hAnsi="Courier New" w:cs="Courier New" w:hint="default"/>
      </w:rPr>
    </w:lvl>
    <w:lvl w:ilvl="8" w:tplc="0C0C0005" w:tentative="1">
      <w:start w:val="1"/>
      <w:numFmt w:val="bullet"/>
      <w:lvlText w:val=""/>
      <w:lvlJc w:val="left"/>
      <w:pPr>
        <w:ind w:left="7160" w:hanging="360"/>
      </w:pPr>
      <w:rPr>
        <w:rFonts w:ascii="Wingdings" w:hAnsi="Wingdings" w:hint="default"/>
      </w:rPr>
    </w:lvl>
  </w:abstractNum>
  <w:abstractNum w:abstractNumId="4" w15:restartNumberingAfterBreak="0">
    <w:nsid w:val="4EDA3C65"/>
    <w:multiLevelType w:val="hybridMultilevel"/>
    <w:tmpl w:val="6F5EE0C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51D21C39"/>
    <w:multiLevelType w:val="hybridMultilevel"/>
    <w:tmpl w:val="FF20159A"/>
    <w:lvl w:ilvl="0" w:tplc="0922B792">
      <w:start w:val="1"/>
      <w:numFmt w:val="bullet"/>
      <w:lvlText w:val=""/>
      <w:lvlJc w:val="left"/>
      <w:pPr>
        <w:ind w:left="720" w:hanging="360"/>
      </w:pPr>
      <w:rPr>
        <w:rFonts w:ascii="Symbol" w:hAnsi="Symbol" w:hint="default"/>
        <w:color w:val="73BB4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C97686C"/>
    <w:multiLevelType w:val="hybridMultilevel"/>
    <w:tmpl w:val="46022206"/>
    <w:lvl w:ilvl="0" w:tplc="DE864314">
      <w:start w:val="1"/>
      <w:numFmt w:val="bullet"/>
      <w:lvlText w:val="•"/>
      <w:lvlJc w:val="left"/>
      <w:pPr>
        <w:ind w:left="425" w:hanging="198"/>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2DD56D9"/>
    <w:multiLevelType w:val="hybridMultilevel"/>
    <w:tmpl w:val="0EDC5B7E"/>
    <w:lvl w:ilvl="0" w:tplc="DE864314">
      <w:start w:val="1"/>
      <w:numFmt w:val="bullet"/>
      <w:lvlText w:val="•"/>
      <w:lvlJc w:val="left"/>
      <w:pPr>
        <w:ind w:left="425" w:hanging="198"/>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ocumentProtection w:edit="forms" w:enforcement="1" w:cryptProviderType="rsaAES" w:cryptAlgorithmClass="hash" w:cryptAlgorithmType="typeAny" w:cryptAlgorithmSid="14" w:cryptSpinCount="100000" w:hash="HvB8IPfw7G7xsekfbFN1aXNbgLp4rd5Eaf1OSr8Nwc0OTj3b1n8cP/Li4B3V3XO8Q5TzGsHuHCsYZGLF6oxnjA==" w:salt="Q1G+EIY/C8YetJD1DwleHw=="/>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74"/>
    <w:rsid w:val="000044FA"/>
    <w:rsid w:val="00004748"/>
    <w:rsid w:val="00034FBA"/>
    <w:rsid w:val="000D7C06"/>
    <w:rsid w:val="000E7E9B"/>
    <w:rsid w:val="0011634B"/>
    <w:rsid w:val="001A2E66"/>
    <w:rsid w:val="001C5D91"/>
    <w:rsid w:val="00217780"/>
    <w:rsid w:val="00234A06"/>
    <w:rsid w:val="00275C06"/>
    <w:rsid w:val="00276D81"/>
    <w:rsid w:val="00295C87"/>
    <w:rsid w:val="002B2245"/>
    <w:rsid w:val="002E0FF5"/>
    <w:rsid w:val="002F3B78"/>
    <w:rsid w:val="003560E7"/>
    <w:rsid w:val="003C0432"/>
    <w:rsid w:val="003D745C"/>
    <w:rsid w:val="004A631A"/>
    <w:rsid w:val="004F0471"/>
    <w:rsid w:val="00512591"/>
    <w:rsid w:val="0055065D"/>
    <w:rsid w:val="005607B3"/>
    <w:rsid w:val="005A1889"/>
    <w:rsid w:val="005E7D32"/>
    <w:rsid w:val="00605C22"/>
    <w:rsid w:val="0061566F"/>
    <w:rsid w:val="006A167E"/>
    <w:rsid w:val="006D3609"/>
    <w:rsid w:val="00700A1A"/>
    <w:rsid w:val="00774B1A"/>
    <w:rsid w:val="008B4996"/>
    <w:rsid w:val="008F41BD"/>
    <w:rsid w:val="008F6466"/>
    <w:rsid w:val="008F7CD0"/>
    <w:rsid w:val="00952974"/>
    <w:rsid w:val="0096707A"/>
    <w:rsid w:val="009A6BB4"/>
    <w:rsid w:val="00A95E1D"/>
    <w:rsid w:val="00AB5680"/>
    <w:rsid w:val="00B30015"/>
    <w:rsid w:val="00B57053"/>
    <w:rsid w:val="00B9002D"/>
    <w:rsid w:val="00BF3500"/>
    <w:rsid w:val="00C705F8"/>
    <w:rsid w:val="00CE49F1"/>
    <w:rsid w:val="00D27456"/>
    <w:rsid w:val="00DB4718"/>
    <w:rsid w:val="00EA5B95"/>
    <w:rsid w:val="00EB6941"/>
    <w:rsid w:val="00EC2CD2"/>
    <w:rsid w:val="00EE1EAD"/>
    <w:rsid w:val="00EE351A"/>
    <w:rsid w:val="00EF3700"/>
    <w:rsid w:val="00F33F2B"/>
    <w:rsid w:val="00FA3C1B"/>
    <w:rsid w:val="00FD351A"/>
    <w:rsid w:val="00FF4D32"/>
    <w:rsid w:val="00FF55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30"/>
  <w15:docId w15:val="{45EF794A-F41B-4A4A-BD30-29472629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8F41BD"/>
    <w:rPr>
      <w:rFonts w:ascii="Arial" w:eastAsia="Times New Roman" w:hAnsi="Arial" w:cs="Times New Roman"/>
      <w:color w:val="585857"/>
      <w:sz w:val="20"/>
      <w:lang w:val="fr-CA" w:eastAsia="fr-CA"/>
    </w:rPr>
  </w:style>
  <w:style w:type="paragraph" w:styleId="Titre1">
    <w:name w:val="heading 1"/>
    <w:basedOn w:val="Normal"/>
    <w:next w:val="Normal"/>
    <w:link w:val="Titre1Car"/>
    <w:autoRedefine/>
    <w:uiPriority w:val="9"/>
    <w:qFormat/>
    <w:rsid w:val="003560E7"/>
    <w:pPr>
      <w:keepNext/>
      <w:keepLines/>
      <w:spacing w:before="240"/>
      <w:outlineLvl w:val="0"/>
    </w:pPr>
    <w:rPr>
      <w:rFonts w:ascii="MarkPro" w:eastAsiaTheme="majorEastAsia" w:hAnsi="MarkPro" w:cstheme="majorBidi"/>
      <w:b/>
      <w:color w:val="73BB45"/>
      <w:sz w:val="28"/>
      <w:szCs w:val="32"/>
    </w:rPr>
  </w:style>
  <w:style w:type="paragraph" w:styleId="Titre2">
    <w:name w:val="heading 2"/>
    <w:basedOn w:val="Normal"/>
    <w:next w:val="Normal"/>
    <w:link w:val="Titre2Car"/>
    <w:uiPriority w:val="9"/>
    <w:unhideWhenUsed/>
    <w:qFormat/>
    <w:rsid w:val="008F41BD"/>
    <w:pPr>
      <w:keepNext/>
      <w:keepLines/>
      <w:spacing w:before="40"/>
      <w:outlineLvl w:val="1"/>
    </w:pPr>
    <w:rPr>
      <w:rFonts w:eastAsiaTheme="majorEastAsia" w:cstheme="majorBidi"/>
      <w:b/>
      <w:sz w:val="22"/>
      <w:szCs w:val="26"/>
    </w:rPr>
  </w:style>
  <w:style w:type="paragraph" w:styleId="Titre3">
    <w:name w:val="heading 3"/>
    <w:basedOn w:val="Normal"/>
    <w:next w:val="Normal"/>
    <w:link w:val="Titre3Car"/>
    <w:autoRedefine/>
    <w:uiPriority w:val="9"/>
    <w:unhideWhenUsed/>
    <w:qFormat/>
    <w:rsid w:val="008F41BD"/>
    <w:pPr>
      <w:keepNext/>
      <w:keepLines/>
      <w:spacing w:before="40"/>
      <w:outlineLvl w:val="2"/>
    </w:pPr>
    <w:rPr>
      <w:rFonts w:eastAsiaTheme="majorEastAsia" w:cstheme="majorBidi"/>
      <w:b/>
      <w:color w:val="006636"/>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41BD"/>
    <w:pPr>
      <w:tabs>
        <w:tab w:val="center" w:pos="4153"/>
        <w:tab w:val="right" w:pos="8306"/>
      </w:tabs>
    </w:pPr>
  </w:style>
  <w:style w:type="character" w:customStyle="1" w:styleId="En-tteCar">
    <w:name w:val="En-tête Car"/>
    <w:basedOn w:val="Policepardfaut"/>
    <w:link w:val="En-tte"/>
    <w:uiPriority w:val="99"/>
    <w:rsid w:val="008F41BD"/>
  </w:style>
  <w:style w:type="paragraph" w:styleId="Pieddepage">
    <w:name w:val="footer"/>
    <w:basedOn w:val="Normal"/>
    <w:link w:val="PieddepageCar"/>
    <w:uiPriority w:val="99"/>
    <w:unhideWhenUsed/>
    <w:rsid w:val="008F41BD"/>
    <w:pPr>
      <w:tabs>
        <w:tab w:val="center" w:pos="4153"/>
        <w:tab w:val="right" w:pos="8306"/>
      </w:tabs>
    </w:pPr>
  </w:style>
  <w:style w:type="character" w:customStyle="1" w:styleId="PieddepageCar">
    <w:name w:val="Pied de page Car"/>
    <w:basedOn w:val="Policepardfaut"/>
    <w:link w:val="Pieddepage"/>
    <w:uiPriority w:val="99"/>
    <w:rsid w:val="008F41BD"/>
  </w:style>
  <w:style w:type="character" w:customStyle="1" w:styleId="Titre1Car">
    <w:name w:val="Titre 1 Car"/>
    <w:basedOn w:val="Policepardfaut"/>
    <w:link w:val="Titre1"/>
    <w:uiPriority w:val="9"/>
    <w:rsid w:val="003560E7"/>
    <w:rPr>
      <w:rFonts w:ascii="MarkPro" w:eastAsiaTheme="majorEastAsia" w:hAnsi="MarkPro" w:cstheme="majorBidi"/>
      <w:b/>
      <w:color w:val="73BB45"/>
      <w:sz w:val="28"/>
      <w:szCs w:val="32"/>
      <w:lang w:val="fr-CA" w:eastAsia="fr-CA"/>
    </w:rPr>
  </w:style>
  <w:style w:type="character" w:customStyle="1" w:styleId="Titre2Car">
    <w:name w:val="Titre 2 Car"/>
    <w:basedOn w:val="Policepardfaut"/>
    <w:link w:val="Titre2"/>
    <w:uiPriority w:val="9"/>
    <w:rsid w:val="008F41BD"/>
    <w:rPr>
      <w:rFonts w:ascii="Arial" w:eastAsiaTheme="majorEastAsia" w:hAnsi="Arial" w:cstheme="majorBidi"/>
      <w:b/>
      <w:color w:val="585857"/>
      <w:sz w:val="22"/>
      <w:szCs w:val="26"/>
      <w:lang w:val="fr-CA" w:eastAsia="fr-CA"/>
    </w:rPr>
  </w:style>
  <w:style w:type="character" w:customStyle="1" w:styleId="Titre3Car">
    <w:name w:val="Titre 3 Car"/>
    <w:basedOn w:val="Policepardfaut"/>
    <w:link w:val="Titre3"/>
    <w:uiPriority w:val="9"/>
    <w:rsid w:val="008F41BD"/>
    <w:rPr>
      <w:rFonts w:ascii="Arial" w:eastAsiaTheme="majorEastAsia" w:hAnsi="Arial" w:cstheme="majorBidi"/>
      <w:b/>
      <w:color w:val="006636"/>
      <w:sz w:val="22"/>
      <w:lang w:val="fr-CA" w:eastAsia="fr-CA"/>
    </w:rPr>
  </w:style>
  <w:style w:type="paragraph" w:styleId="Paragraphedeliste">
    <w:name w:val="List Paragraph"/>
    <w:basedOn w:val="Normal"/>
    <w:uiPriority w:val="34"/>
    <w:qFormat/>
    <w:rsid w:val="008F41BD"/>
    <w:pPr>
      <w:ind w:left="720"/>
      <w:contextualSpacing/>
    </w:pPr>
  </w:style>
  <w:style w:type="table" w:customStyle="1" w:styleId="TableauGrille4-Accentuation61">
    <w:name w:val="Tableau Grille 4 - Accentuation 61"/>
    <w:basedOn w:val="TableauNormal"/>
    <w:uiPriority w:val="49"/>
    <w:rsid w:val="00B57053"/>
    <w:rPr>
      <w:rFonts w:eastAsia="Calibri"/>
      <w:lang w:val="fr-C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Lienhypertexte">
    <w:name w:val="Hyperlink"/>
    <w:basedOn w:val="Policepardfaut"/>
    <w:uiPriority w:val="99"/>
    <w:unhideWhenUsed/>
    <w:rsid w:val="00952974"/>
    <w:rPr>
      <w:color w:val="0000FF" w:themeColor="hyperlink"/>
      <w:u w:val="single"/>
    </w:rPr>
  </w:style>
  <w:style w:type="character" w:styleId="Textedelespacerserv">
    <w:name w:val="Placeholder Text"/>
    <w:basedOn w:val="Policepardfaut"/>
    <w:uiPriority w:val="99"/>
    <w:semiHidden/>
    <w:rsid w:val="008F7CD0"/>
    <w:rPr>
      <w:color w:val="808080"/>
    </w:rPr>
  </w:style>
  <w:style w:type="paragraph" w:customStyle="1" w:styleId="Style1">
    <w:name w:val="Style1"/>
    <w:basedOn w:val="Normal"/>
    <w:link w:val="Style1Car"/>
    <w:qFormat/>
    <w:rsid w:val="00A95E1D"/>
    <w:pPr>
      <w:spacing w:line="276" w:lineRule="auto"/>
    </w:pPr>
    <w:rPr>
      <w:color w:val="73BB45"/>
      <w:sz w:val="22"/>
    </w:rPr>
  </w:style>
  <w:style w:type="character" w:customStyle="1" w:styleId="Style1Car">
    <w:name w:val="Style1 Car"/>
    <w:basedOn w:val="Policepardfaut"/>
    <w:link w:val="Style1"/>
    <w:rsid w:val="00A95E1D"/>
    <w:rPr>
      <w:rFonts w:ascii="Arial" w:eastAsia="Times New Roman" w:hAnsi="Arial" w:cs="Times New Roman"/>
      <w:color w:val="73BB45"/>
      <w:sz w:val="22"/>
      <w:lang w:val="fr-CA" w:eastAsia="fr-CA"/>
    </w:rPr>
  </w:style>
  <w:style w:type="character" w:styleId="Lienhypertextesuivivisit">
    <w:name w:val="FollowedHyperlink"/>
    <w:basedOn w:val="Policepardfaut"/>
    <w:uiPriority w:val="99"/>
    <w:semiHidden/>
    <w:unhideWhenUsed/>
    <w:rsid w:val="00FA3C1B"/>
    <w:rPr>
      <w:color w:val="800080" w:themeColor="followedHyperlink"/>
      <w:u w:val="single"/>
    </w:rPr>
  </w:style>
  <w:style w:type="character" w:customStyle="1" w:styleId="accent2">
    <w:name w:val="accent2"/>
    <w:basedOn w:val="Policepardfaut"/>
    <w:uiPriority w:val="1"/>
    <w:rsid w:val="00276D81"/>
    <w:rPr>
      <w:rFonts w:ascii="Arial" w:hAnsi="Arial"/>
      <w:i/>
      <w:color w:val="006633"/>
      <w:sz w:val="22"/>
    </w:rPr>
  </w:style>
  <w:style w:type="character" w:customStyle="1" w:styleId="accent1">
    <w:name w:val="accent1"/>
    <w:basedOn w:val="Policepardfaut"/>
    <w:uiPriority w:val="1"/>
    <w:rsid w:val="00276D81"/>
    <w:rPr>
      <w:rFonts w:ascii="MarkPro" w:hAnsi="MarkPro"/>
      <w:b/>
      <w:i/>
      <w:color w:val="00663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q.ca/actualite/documents-et-publications/cadre-legal/" TargetMode="External"/><Relationship Id="rId13" Type="http://schemas.openxmlformats.org/officeDocument/2006/relationships/hyperlink" Target="https://www.eeq.ca/actualite/documents-et-publications/cadre-legal/"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eeq.ca/actualite/documents-et-publications/cadre-legal/" TargetMode="External"/><Relationship Id="rId12" Type="http://schemas.openxmlformats.org/officeDocument/2006/relationships/hyperlink" Target="https://www.eeq.ca/actualite/documents-et-publications/cadre-leg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eq.ca/pour-les-entreprises/tarification/calendrier-de-paieme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eq.ca/actualite/documents-et-publications/cadre-leg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rvice@eeq.ca" TargetMode="Externa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AF5E7263664EFD904CEB22A5934185"/>
        <w:category>
          <w:name w:val="Général"/>
          <w:gallery w:val="placeholder"/>
        </w:category>
        <w:types>
          <w:type w:val="bbPlcHdr"/>
        </w:types>
        <w:behaviors>
          <w:behavior w:val="content"/>
        </w:behaviors>
        <w:guid w:val="{835AD4CA-01E4-413C-B8DF-33E3051EF12D}"/>
      </w:docPartPr>
      <w:docPartBody>
        <w:p w:rsidR="00951957" w:rsidRDefault="00F11567" w:rsidP="00F11567">
          <w:pPr>
            <w:pStyle w:val="54AF5E7263664EFD904CEB22A59341857"/>
          </w:pPr>
          <w:r w:rsidRPr="00FA3C1B">
            <w:rPr>
              <w:rFonts w:eastAsia="Times New Roman" w:cs="Times New Roman"/>
              <w:i/>
              <w:color w:val="9D9D9C"/>
              <w:szCs w:val="28"/>
            </w:rPr>
            <w:t>Confirmez le(s) Tarif(s) ici</w:t>
          </w:r>
        </w:p>
      </w:docPartBody>
    </w:docPart>
    <w:docPart>
      <w:docPartPr>
        <w:name w:val="A058111AC7924B1BA8CC5800A3EF9074"/>
        <w:category>
          <w:name w:val="Général"/>
          <w:gallery w:val="placeholder"/>
        </w:category>
        <w:types>
          <w:type w:val="bbPlcHdr"/>
        </w:types>
        <w:behaviors>
          <w:behavior w:val="content"/>
        </w:behaviors>
        <w:guid w:val="{31DB8EC4-2A1C-4652-9763-2DA1AE769621}"/>
      </w:docPartPr>
      <w:docPartBody>
        <w:p w:rsidR="00951957" w:rsidRDefault="00F11567" w:rsidP="00F11567">
          <w:pPr>
            <w:pStyle w:val="A058111AC7924B1BA8CC5800A3EF90746"/>
          </w:pPr>
          <w:r w:rsidRPr="00217780">
            <w:rPr>
              <w:i/>
              <w:color w:val="9D9D9C"/>
              <w:sz w:val="22"/>
            </w:rPr>
            <w:t>No. à 5 chiffres</w:t>
          </w:r>
        </w:p>
      </w:docPartBody>
    </w:docPart>
    <w:docPart>
      <w:docPartPr>
        <w:name w:val="36E4A7F83E5040319DC9F16BD44A1515"/>
        <w:category>
          <w:name w:val="Général"/>
          <w:gallery w:val="placeholder"/>
        </w:category>
        <w:types>
          <w:type w:val="bbPlcHdr"/>
        </w:types>
        <w:behaviors>
          <w:behavior w:val="content"/>
        </w:behaviors>
        <w:guid w:val="{1D7BB69C-8A0E-4295-8B33-6013552AA1E0}"/>
      </w:docPartPr>
      <w:docPartBody>
        <w:p w:rsidR="00951957" w:rsidRDefault="00F11567" w:rsidP="00F11567">
          <w:pPr>
            <w:pStyle w:val="36E4A7F83E5040319DC9F16BD44A15156"/>
          </w:pPr>
          <w:r w:rsidRPr="00217780">
            <w:rPr>
              <w:i/>
              <w:color w:val="9D9D9C"/>
              <w:sz w:val="22"/>
            </w:rPr>
            <w:t>Nom de votre entreprise ou organisation</w:t>
          </w:r>
        </w:p>
      </w:docPartBody>
    </w:docPart>
    <w:docPart>
      <w:docPartPr>
        <w:name w:val="8A44167C18224ECD9980D59912B7FD9A"/>
        <w:category>
          <w:name w:val="Général"/>
          <w:gallery w:val="placeholder"/>
        </w:category>
        <w:types>
          <w:type w:val="bbPlcHdr"/>
        </w:types>
        <w:behaviors>
          <w:behavior w:val="content"/>
        </w:behaviors>
        <w:guid w:val="{D9F2ABCC-B581-4696-B546-7E90E9CFCB96}"/>
      </w:docPartPr>
      <w:docPartBody>
        <w:p w:rsidR="00951957" w:rsidRDefault="00F11567" w:rsidP="00F11567">
          <w:pPr>
            <w:pStyle w:val="8A44167C18224ECD9980D59912B7FD9A5"/>
          </w:pPr>
          <w:r w:rsidRPr="00217780">
            <w:rPr>
              <w:i/>
              <w:color w:val="9D9D9C"/>
              <w:sz w:val="22"/>
            </w:rPr>
            <w:t>Prénom et nom</w:t>
          </w:r>
        </w:p>
      </w:docPartBody>
    </w:docPart>
    <w:docPart>
      <w:docPartPr>
        <w:name w:val="2548EC314C7C400F87A479FD4EC53808"/>
        <w:category>
          <w:name w:val="Général"/>
          <w:gallery w:val="placeholder"/>
        </w:category>
        <w:types>
          <w:type w:val="bbPlcHdr"/>
        </w:types>
        <w:behaviors>
          <w:behavior w:val="content"/>
        </w:behaviors>
        <w:guid w:val="{882E2925-9854-4204-91B9-3EDAE5A724DB}"/>
      </w:docPartPr>
      <w:docPartBody>
        <w:p w:rsidR="00F01DF0" w:rsidRDefault="00F11567" w:rsidP="00F11567">
          <w:pPr>
            <w:pStyle w:val="2548EC314C7C400F87A479FD4EC538082"/>
          </w:pPr>
          <w:r w:rsidRPr="00276D81">
            <w:rPr>
              <w:i/>
              <w:color w:val="9D9D9C"/>
              <w:sz w:val="22"/>
            </w:rPr>
            <w:t xml:space="preserve">Cliquez </w:t>
          </w:r>
          <w:r>
            <w:rPr>
              <w:i/>
              <w:color w:val="9D9D9C"/>
              <w:sz w:val="22"/>
            </w:rPr>
            <w:t>ic</w:t>
          </w:r>
          <w:r w:rsidRPr="00276D81">
            <w:rPr>
              <w:i/>
              <w:color w:val="9D9D9C"/>
              <w:sz w:val="22"/>
            </w:rPr>
            <w:t>i pour entrer du texte</w:t>
          </w:r>
        </w:p>
      </w:docPartBody>
    </w:docPart>
    <w:docPart>
      <w:docPartPr>
        <w:name w:val="C5A68C56AC084A5C843E2BD70F2ACB84"/>
        <w:category>
          <w:name w:val="Général"/>
          <w:gallery w:val="placeholder"/>
        </w:category>
        <w:types>
          <w:type w:val="bbPlcHdr"/>
        </w:types>
        <w:behaviors>
          <w:behavior w:val="content"/>
        </w:behaviors>
        <w:guid w:val="{BBAA9D29-40E4-4D29-80FC-5335FFCE7A35}"/>
      </w:docPartPr>
      <w:docPartBody>
        <w:p w:rsidR="00F01DF0" w:rsidRDefault="00F11567" w:rsidP="00F11567">
          <w:pPr>
            <w:pStyle w:val="C5A68C56AC084A5C843E2BD70F2ACB841"/>
          </w:pPr>
          <w:r w:rsidRPr="00276D81">
            <w:rPr>
              <w:i/>
              <w:color w:val="9D9D9C"/>
              <w:sz w:val="22"/>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arkPro">
    <w:panose1 w:val="020B0504020101010102"/>
    <w:charset w:val="00"/>
    <w:family w:val="swiss"/>
    <w:notTrueType/>
    <w:pitch w:val="variable"/>
    <w:sig w:usb0="A00000FF"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FF"/>
    <w:rsid w:val="000D54FF"/>
    <w:rsid w:val="00426864"/>
    <w:rsid w:val="004F51A5"/>
    <w:rsid w:val="00746022"/>
    <w:rsid w:val="00951957"/>
    <w:rsid w:val="00F01DF0"/>
    <w:rsid w:val="00F115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11567"/>
    <w:rPr>
      <w:color w:val="808080"/>
    </w:rPr>
  </w:style>
  <w:style w:type="paragraph" w:customStyle="1" w:styleId="B92B0C5DAE784FA8B0DC88182C4F4088">
    <w:name w:val="B92B0C5DAE784FA8B0DC88182C4F4088"/>
    <w:rsid w:val="000D54FF"/>
  </w:style>
  <w:style w:type="paragraph" w:customStyle="1" w:styleId="97C3FEBD03794840B5B414E21B05D72A">
    <w:name w:val="97C3FEBD03794840B5B414E21B05D72A"/>
    <w:rsid w:val="000D54FF"/>
  </w:style>
  <w:style w:type="paragraph" w:customStyle="1" w:styleId="E0994BD6BEF24669999DF9841A718DBE">
    <w:name w:val="E0994BD6BEF24669999DF9841A718DBE"/>
    <w:rsid w:val="000D54FF"/>
  </w:style>
  <w:style w:type="paragraph" w:customStyle="1" w:styleId="81ECB7F572A7418B8F36F9DC1C0FDA83">
    <w:name w:val="81ECB7F572A7418B8F36F9DC1C0FDA83"/>
    <w:rsid w:val="000D54FF"/>
  </w:style>
  <w:style w:type="paragraph" w:customStyle="1" w:styleId="54AF5E7263664EFD904CEB22A5934185">
    <w:name w:val="54AF5E7263664EFD904CEB22A5934185"/>
    <w:rsid w:val="00426864"/>
    <w:pPr>
      <w:keepNext/>
      <w:keepLines/>
      <w:spacing w:before="240" w:after="0" w:line="240" w:lineRule="auto"/>
      <w:outlineLvl w:val="0"/>
    </w:pPr>
    <w:rPr>
      <w:rFonts w:ascii="Corbel" w:eastAsiaTheme="majorEastAsia" w:hAnsi="Corbel" w:cstheme="majorBidi"/>
      <w:b/>
      <w:color w:val="73BB45"/>
      <w:sz w:val="36"/>
      <w:szCs w:val="32"/>
    </w:rPr>
  </w:style>
  <w:style w:type="paragraph" w:customStyle="1" w:styleId="54AF5E7263664EFD904CEB22A59341851">
    <w:name w:val="54AF5E7263664EFD904CEB22A59341851"/>
    <w:rsid w:val="00426864"/>
    <w:pPr>
      <w:keepNext/>
      <w:keepLines/>
      <w:spacing w:before="240" w:after="0" w:line="240" w:lineRule="auto"/>
      <w:outlineLvl w:val="0"/>
    </w:pPr>
    <w:rPr>
      <w:rFonts w:ascii="Corbel" w:eastAsiaTheme="majorEastAsia" w:hAnsi="Corbel" w:cstheme="majorBidi"/>
      <w:b/>
      <w:color w:val="73BB45"/>
      <w:sz w:val="36"/>
      <w:szCs w:val="32"/>
    </w:rPr>
  </w:style>
  <w:style w:type="paragraph" w:customStyle="1" w:styleId="A058111AC7924B1BA8CC5800A3EF9074">
    <w:name w:val="A058111AC7924B1BA8CC5800A3EF9074"/>
    <w:rsid w:val="00426864"/>
    <w:pPr>
      <w:spacing w:after="0" w:line="240" w:lineRule="auto"/>
    </w:pPr>
    <w:rPr>
      <w:rFonts w:ascii="Arial" w:eastAsia="Times New Roman" w:hAnsi="Arial" w:cs="Times New Roman"/>
      <w:color w:val="585857"/>
      <w:sz w:val="20"/>
      <w:szCs w:val="24"/>
    </w:rPr>
  </w:style>
  <w:style w:type="paragraph" w:customStyle="1" w:styleId="36E4A7F83E5040319DC9F16BD44A1515">
    <w:name w:val="36E4A7F83E5040319DC9F16BD44A1515"/>
    <w:rsid w:val="00426864"/>
    <w:pPr>
      <w:spacing w:after="0" w:line="240" w:lineRule="auto"/>
    </w:pPr>
    <w:rPr>
      <w:rFonts w:ascii="Arial" w:eastAsia="Times New Roman" w:hAnsi="Arial" w:cs="Times New Roman"/>
      <w:color w:val="585857"/>
      <w:sz w:val="20"/>
      <w:szCs w:val="24"/>
    </w:rPr>
  </w:style>
  <w:style w:type="paragraph" w:customStyle="1" w:styleId="54AF5E7263664EFD904CEB22A59341852">
    <w:name w:val="54AF5E7263664EFD904CEB22A59341852"/>
    <w:rsid w:val="00426864"/>
    <w:pPr>
      <w:keepNext/>
      <w:keepLines/>
      <w:spacing w:before="240" w:after="0" w:line="240" w:lineRule="auto"/>
      <w:outlineLvl w:val="0"/>
    </w:pPr>
    <w:rPr>
      <w:rFonts w:ascii="Corbel" w:eastAsiaTheme="majorEastAsia" w:hAnsi="Corbel" w:cstheme="majorBidi"/>
      <w:b/>
      <w:color w:val="73BB45"/>
      <w:sz w:val="36"/>
      <w:szCs w:val="32"/>
    </w:rPr>
  </w:style>
  <w:style w:type="paragraph" w:customStyle="1" w:styleId="A058111AC7924B1BA8CC5800A3EF90741">
    <w:name w:val="A058111AC7924B1BA8CC5800A3EF90741"/>
    <w:rsid w:val="00426864"/>
    <w:pPr>
      <w:spacing w:after="0" w:line="240" w:lineRule="auto"/>
    </w:pPr>
    <w:rPr>
      <w:rFonts w:ascii="Arial" w:eastAsia="Times New Roman" w:hAnsi="Arial" w:cs="Times New Roman"/>
      <w:color w:val="585857"/>
      <w:sz w:val="20"/>
      <w:szCs w:val="24"/>
    </w:rPr>
  </w:style>
  <w:style w:type="paragraph" w:customStyle="1" w:styleId="36E4A7F83E5040319DC9F16BD44A15151">
    <w:name w:val="36E4A7F83E5040319DC9F16BD44A15151"/>
    <w:rsid w:val="00426864"/>
    <w:pPr>
      <w:spacing w:after="0" w:line="240" w:lineRule="auto"/>
    </w:pPr>
    <w:rPr>
      <w:rFonts w:ascii="Arial" w:eastAsia="Times New Roman" w:hAnsi="Arial" w:cs="Times New Roman"/>
      <w:color w:val="585857"/>
      <w:sz w:val="20"/>
      <w:szCs w:val="24"/>
    </w:rPr>
  </w:style>
  <w:style w:type="paragraph" w:customStyle="1" w:styleId="8A44167C18224ECD9980D59912B7FD9A">
    <w:name w:val="8A44167C18224ECD9980D59912B7FD9A"/>
    <w:rsid w:val="00426864"/>
    <w:pPr>
      <w:spacing w:after="0" w:line="240" w:lineRule="auto"/>
    </w:pPr>
    <w:rPr>
      <w:rFonts w:ascii="Arial" w:eastAsia="Times New Roman" w:hAnsi="Arial" w:cs="Times New Roman"/>
      <w:color w:val="585857"/>
      <w:sz w:val="20"/>
      <w:szCs w:val="24"/>
    </w:rPr>
  </w:style>
  <w:style w:type="paragraph" w:customStyle="1" w:styleId="54AF5E7263664EFD904CEB22A59341853">
    <w:name w:val="54AF5E7263664EFD904CEB22A59341853"/>
    <w:rsid w:val="00746022"/>
    <w:pPr>
      <w:keepNext/>
      <w:keepLines/>
      <w:spacing w:before="240" w:after="0" w:line="240" w:lineRule="auto"/>
      <w:outlineLvl w:val="0"/>
    </w:pPr>
    <w:rPr>
      <w:rFonts w:ascii="Corbel" w:eastAsiaTheme="majorEastAsia" w:hAnsi="Corbel" w:cstheme="majorBidi"/>
      <w:b/>
      <w:color w:val="73BB45"/>
      <w:sz w:val="36"/>
      <w:szCs w:val="32"/>
    </w:rPr>
  </w:style>
  <w:style w:type="paragraph" w:customStyle="1" w:styleId="A058111AC7924B1BA8CC5800A3EF90742">
    <w:name w:val="A058111AC7924B1BA8CC5800A3EF90742"/>
    <w:rsid w:val="00746022"/>
    <w:pPr>
      <w:spacing w:after="0" w:line="240" w:lineRule="auto"/>
    </w:pPr>
    <w:rPr>
      <w:rFonts w:ascii="Arial" w:eastAsia="Times New Roman" w:hAnsi="Arial" w:cs="Times New Roman"/>
      <w:color w:val="585857"/>
      <w:sz w:val="20"/>
      <w:szCs w:val="24"/>
    </w:rPr>
  </w:style>
  <w:style w:type="paragraph" w:customStyle="1" w:styleId="36E4A7F83E5040319DC9F16BD44A15152">
    <w:name w:val="36E4A7F83E5040319DC9F16BD44A15152"/>
    <w:rsid w:val="00746022"/>
    <w:pPr>
      <w:spacing w:after="0" w:line="240" w:lineRule="auto"/>
    </w:pPr>
    <w:rPr>
      <w:rFonts w:ascii="Arial" w:eastAsia="Times New Roman" w:hAnsi="Arial" w:cs="Times New Roman"/>
      <w:color w:val="585857"/>
      <w:sz w:val="20"/>
      <w:szCs w:val="24"/>
    </w:rPr>
  </w:style>
  <w:style w:type="paragraph" w:customStyle="1" w:styleId="8A44167C18224ECD9980D59912B7FD9A1">
    <w:name w:val="8A44167C18224ECD9980D59912B7FD9A1"/>
    <w:rsid w:val="00746022"/>
    <w:pPr>
      <w:spacing w:after="0" w:line="240" w:lineRule="auto"/>
    </w:pPr>
    <w:rPr>
      <w:rFonts w:ascii="Arial" w:eastAsia="Times New Roman" w:hAnsi="Arial" w:cs="Times New Roman"/>
      <w:color w:val="585857"/>
      <w:sz w:val="20"/>
      <w:szCs w:val="24"/>
    </w:rPr>
  </w:style>
  <w:style w:type="paragraph" w:customStyle="1" w:styleId="54AF5E7263664EFD904CEB22A59341854">
    <w:name w:val="54AF5E7263664EFD904CEB22A59341854"/>
    <w:rsid w:val="00F11567"/>
    <w:pPr>
      <w:keepNext/>
      <w:keepLines/>
      <w:spacing w:before="240" w:after="0" w:line="240" w:lineRule="auto"/>
      <w:outlineLvl w:val="0"/>
    </w:pPr>
    <w:rPr>
      <w:rFonts w:ascii="MarkPro" w:eastAsiaTheme="majorEastAsia" w:hAnsi="MarkPro" w:cstheme="majorBidi"/>
      <w:b/>
      <w:color w:val="73BB45"/>
      <w:sz w:val="28"/>
      <w:szCs w:val="32"/>
    </w:rPr>
  </w:style>
  <w:style w:type="paragraph" w:customStyle="1" w:styleId="A058111AC7924B1BA8CC5800A3EF90743">
    <w:name w:val="A058111AC7924B1BA8CC5800A3EF90743"/>
    <w:rsid w:val="00F11567"/>
    <w:pPr>
      <w:spacing w:after="0" w:line="240" w:lineRule="auto"/>
    </w:pPr>
    <w:rPr>
      <w:rFonts w:ascii="Arial" w:eastAsia="Times New Roman" w:hAnsi="Arial" w:cs="Times New Roman"/>
      <w:color w:val="585857"/>
      <w:sz w:val="20"/>
      <w:szCs w:val="24"/>
    </w:rPr>
  </w:style>
  <w:style w:type="paragraph" w:customStyle="1" w:styleId="36E4A7F83E5040319DC9F16BD44A15153">
    <w:name w:val="36E4A7F83E5040319DC9F16BD44A15153"/>
    <w:rsid w:val="00F11567"/>
    <w:pPr>
      <w:spacing w:after="0" w:line="240" w:lineRule="auto"/>
    </w:pPr>
    <w:rPr>
      <w:rFonts w:ascii="Arial" w:eastAsia="Times New Roman" w:hAnsi="Arial" w:cs="Times New Roman"/>
      <w:color w:val="585857"/>
      <w:sz w:val="20"/>
      <w:szCs w:val="24"/>
    </w:rPr>
  </w:style>
  <w:style w:type="paragraph" w:customStyle="1" w:styleId="8A44167C18224ECD9980D59912B7FD9A2">
    <w:name w:val="8A44167C18224ECD9980D59912B7FD9A2"/>
    <w:rsid w:val="00F11567"/>
    <w:pPr>
      <w:spacing w:after="0" w:line="240" w:lineRule="auto"/>
    </w:pPr>
    <w:rPr>
      <w:rFonts w:ascii="Arial" w:eastAsia="Times New Roman" w:hAnsi="Arial" w:cs="Times New Roman"/>
      <w:color w:val="585857"/>
      <w:sz w:val="20"/>
      <w:szCs w:val="24"/>
    </w:rPr>
  </w:style>
  <w:style w:type="paragraph" w:customStyle="1" w:styleId="54AF5E7263664EFD904CEB22A59341855">
    <w:name w:val="54AF5E7263664EFD904CEB22A59341855"/>
    <w:rsid w:val="00F11567"/>
    <w:pPr>
      <w:keepNext/>
      <w:keepLines/>
      <w:spacing w:before="240" w:after="0" w:line="240" w:lineRule="auto"/>
      <w:outlineLvl w:val="0"/>
    </w:pPr>
    <w:rPr>
      <w:rFonts w:ascii="MarkPro" w:eastAsiaTheme="majorEastAsia" w:hAnsi="MarkPro" w:cstheme="majorBidi"/>
      <w:b/>
      <w:color w:val="73BB45"/>
      <w:sz w:val="28"/>
      <w:szCs w:val="32"/>
    </w:rPr>
  </w:style>
  <w:style w:type="paragraph" w:customStyle="1" w:styleId="A058111AC7924B1BA8CC5800A3EF90744">
    <w:name w:val="A058111AC7924B1BA8CC5800A3EF90744"/>
    <w:rsid w:val="00F11567"/>
    <w:pPr>
      <w:spacing w:after="0" w:line="240" w:lineRule="auto"/>
    </w:pPr>
    <w:rPr>
      <w:rFonts w:ascii="Arial" w:eastAsia="Times New Roman" w:hAnsi="Arial" w:cs="Times New Roman"/>
      <w:color w:val="585857"/>
      <w:sz w:val="20"/>
      <w:szCs w:val="24"/>
    </w:rPr>
  </w:style>
  <w:style w:type="paragraph" w:customStyle="1" w:styleId="36E4A7F83E5040319DC9F16BD44A15154">
    <w:name w:val="36E4A7F83E5040319DC9F16BD44A15154"/>
    <w:rsid w:val="00F11567"/>
    <w:pPr>
      <w:spacing w:after="0" w:line="240" w:lineRule="auto"/>
    </w:pPr>
    <w:rPr>
      <w:rFonts w:ascii="Arial" w:eastAsia="Times New Roman" w:hAnsi="Arial" w:cs="Times New Roman"/>
      <w:color w:val="585857"/>
      <w:sz w:val="20"/>
      <w:szCs w:val="24"/>
    </w:rPr>
  </w:style>
  <w:style w:type="paragraph" w:customStyle="1" w:styleId="2548EC314C7C400F87A479FD4EC53808">
    <w:name w:val="2548EC314C7C400F87A479FD4EC53808"/>
    <w:rsid w:val="00F11567"/>
    <w:pPr>
      <w:spacing w:after="0" w:line="240" w:lineRule="auto"/>
    </w:pPr>
    <w:rPr>
      <w:rFonts w:ascii="Arial" w:eastAsia="Times New Roman" w:hAnsi="Arial" w:cs="Times New Roman"/>
      <w:color w:val="585857"/>
      <w:sz w:val="20"/>
      <w:szCs w:val="24"/>
    </w:rPr>
  </w:style>
  <w:style w:type="paragraph" w:customStyle="1" w:styleId="8A44167C18224ECD9980D59912B7FD9A3">
    <w:name w:val="8A44167C18224ECD9980D59912B7FD9A3"/>
    <w:rsid w:val="00F11567"/>
    <w:pPr>
      <w:spacing w:after="0" w:line="240" w:lineRule="auto"/>
    </w:pPr>
    <w:rPr>
      <w:rFonts w:ascii="Arial" w:eastAsia="Times New Roman" w:hAnsi="Arial" w:cs="Times New Roman"/>
      <w:color w:val="585857"/>
      <w:sz w:val="20"/>
      <w:szCs w:val="24"/>
    </w:rPr>
  </w:style>
  <w:style w:type="paragraph" w:customStyle="1" w:styleId="54AF5E7263664EFD904CEB22A59341856">
    <w:name w:val="54AF5E7263664EFD904CEB22A59341856"/>
    <w:rsid w:val="00F11567"/>
    <w:pPr>
      <w:keepNext/>
      <w:keepLines/>
      <w:spacing w:before="240" w:after="0" w:line="240" w:lineRule="auto"/>
      <w:outlineLvl w:val="0"/>
    </w:pPr>
    <w:rPr>
      <w:rFonts w:ascii="MarkPro" w:eastAsiaTheme="majorEastAsia" w:hAnsi="MarkPro" w:cstheme="majorBidi"/>
      <w:b/>
      <w:color w:val="73BB45"/>
      <w:sz w:val="28"/>
      <w:szCs w:val="32"/>
    </w:rPr>
  </w:style>
  <w:style w:type="paragraph" w:customStyle="1" w:styleId="A058111AC7924B1BA8CC5800A3EF90745">
    <w:name w:val="A058111AC7924B1BA8CC5800A3EF90745"/>
    <w:rsid w:val="00F11567"/>
    <w:pPr>
      <w:spacing w:after="0" w:line="240" w:lineRule="auto"/>
    </w:pPr>
    <w:rPr>
      <w:rFonts w:ascii="Arial" w:eastAsia="Times New Roman" w:hAnsi="Arial" w:cs="Times New Roman"/>
      <w:color w:val="585857"/>
      <w:sz w:val="20"/>
      <w:szCs w:val="24"/>
    </w:rPr>
  </w:style>
  <w:style w:type="paragraph" w:customStyle="1" w:styleId="36E4A7F83E5040319DC9F16BD44A15155">
    <w:name w:val="36E4A7F83E5040319DC9F16BD44A15155"/>
    <w:rsid w:val="00F11567"/>
    <w:pPr>
      <w:spacing w:after="0" w:line="240" w:lineRule="auto"/>
    </w:pPr>
    <w:rPr>
      <w:rFonts w:ascii="Arial" w:eastAsia="Times New Roman" w:hAnsi="Arial" w:cs="Times New Roman"/>
      <w:color w:val="585857"/>
      <w:sz w:val="20"/>
      <w:szCs w:val="24"/>
    </w:rPr>
  </w:style>
  <w:style w:type="paragraph" w:customStyle="1" w:styleId="2548EC314C7C400F87A479FD4EC538081">
    <w:name w:val="2548EC314C7C400F87A479FD4EC538081"/>
    <w:rsid w:val="00F11567"/>
    <w:pPr>
      <w:spacing w:after="0" w:line="240" w:lineRule="auto"/>
    </w:pPr>
    <w:rPr>
      <w:rFonts w:ascii="Arial" w:eastAsia="Times New Roman" w:hAnsi="Arial" w:cs="Times New Roman"/>
      <w:color w:val="585857"/>
      <w:sz w:val="20"/>
      <w:szCs w:val="24"/>
    </w:rPr>
  </w:style>
  <w:style w:type="paragraph" w:customStyle="1" w:styleId="8A44167C18224ECD9980D59912B7FD9A4">
    <w:name w:val="8A44167C18224ECD9980D59912B7FD9A4"/>
    <w:rsid w:val="00F11567"/>
    <w:pPr>
      <w:spacing w:after="0" w:line="240" w:lineRule="auto"/>
    </w:pPr>
    <w:rPr>
      <w:rFonts w:ascii="Arial" w:eastAsia="Times New Roman" w:hAnsi="Arial" w:cs="Times New Roman"/>
      <w:color w:val="585857"/>
      <w:sz w:val="20"/>
      <w:szCs w:val="24"/>
    </w:rPr>
  </w:style>
  <w:style w:type="paragraph" w:customStyle="1" w:styleId="C5A68C56AC084A5C843E2BD70F2ACB84">
    <w:name w:val="C5A68C56AC084A5C843E2BD70F2ACB84"/>
    <w:rsid w:val="00F11567"/>
    <w:pPr>
      <w:spacing w:after="0" w:line="240" w:lineRule="auto"/>
    </w:pPr>
    <w:rPr>
      <w:rFonts w:ascii="Arial" w:eastAsia="Times New Roman" w:hAnsi="Arial" w:cs="Times New Roman"/>
      <w:color w:val="585857"/>
      <w:sz w:val="20"/>
      <w:szCs w:val="24"/>
    </w:rPr>
  </w:style>
  <w:style w:type="paragraph" w:customStyle="1" w:styleId="54AF5E7263664EFD904CEB22A59341857">
    <w:name w:val="54AF5E7263664EFD904CEB22A59341857"/>
    <w:rsid w:val="00F11567"/>
    <w:pPr>
      <w:keepNext/>
      <w:keepLines/>
      <w:spacing w:before="240" w:after="0" w:line="240" w:lineRule="auto"/>
      <w:outlineLvl w:val="0"/>
    </w:pPr>
    <w:rPr>
      <w:rFonts w:ascii="MarkPro" w:eastAsiaTheme="majorEastAsia" w:hAnsi="MarkPro" w:cstheme="majorBidi"/>
      <w:b/>
      <w:color w:val="73BB45"/>
      <w:sz w:val="28"/>
      <w:szCs w:val="32"/>
    </w:rPr>
  </w:style>
  <w:style w:type="paragraph" w:customStyle="1" w:styleId="A058111AC7924B1BA8CC5800A3EF90746">
    <w:name w:val="A058111AC7924B1BA8CC5800A3EF90746"/>
    <w:rsid w:val="00F11567"/>
    <w:pPr>
      <w:spacing w:after="0" w:line="240" w:lineRule="auto"/>
    </w:pPr>
    <w:rPr>
      <w:rFonts w:ascii="Arial" w:eastAsia="Times New Roman" w:hAnsi="Arial" w:cs="Times New Roman"/>
      <w:color w:val="585857"/>
      <w:sz w:val="20"/>
      <w:szCs w:val="24"/>
    </w:rPr>
  </w:style>
  <w:style w:type="paragraph" w:customStyle="1" w:styleId="36E4A7F83E5040319DC9F16BD44A15156">
    <w:name w:val="36E4A7F83E5040319DC9F16BD44A15156"/>
    <w:rsid w:val="00F11567"/>
    <w:pPr>
      <w:spacing w:after="0" w:line="240" w:lineRule="auto"/>
    </w:pPr>
    <w:rPr>
      <w:rFonts w:ascii="Arial" w:eastAsia="Times New Roman" w:hAnsi="Arial" w:cs="Times New Roman"/>
      <w:color w:val="585857"/>
      <w:sz w:val="20"/>
      <w:szCs w:val="24"/>
    </w:rPr>
  </w:style>
  <w:style w:type="paragraph" w:customStyle="1" w:styleId="2548EC314C7C400F87A479FD4EC538082">
    <w:name w:val="2548EC314C7C400F87A479FD4EC538082"/>
    <w:rsid w:val="00F11567"/>
    <w:pPr>
      <w:spacing w:after="0" w:line="240" w:lineRule="auto"/>
    </w:pPr>
    <w:rPr>
      <w:rFonts w:ascii="Arial" w:eastAsia="Times New Roman" w:hAnsi="Arial" w:cs="Times New Roman"/>
      <w:color w:val="585857"/>
      <w:sz w:val="20"/>
      <w:szCs w:val="24"/>
    </w:rPr>
  </w:style>
  <w:style w:type="paragraph" w:customStyle="1" w:styleId="8A44167C18224ECD9980D59912B7FD9A5">
    <w:name w:val="8A44167C18224ECD9980D59912B7FD9A5"/>
    <w:rsid w:val="00F11567"/>
    <w:pPr>
      <w:spacing w:after="0" w:line="240" w:lineRule="auto"/>
    </w:pPr>
    <w:rPr>
      <w:rFonts w:ascii="Arial" w:eastAsia="Times New Roman" w:hAnsi="Arial" w:cs="Times New Roman"/>
      <w:color w:val="585857"/>
      <w:sz w:val="20"/>
      <w:szCs w:val="24"/>
    </w:rPr>
  </w:style>
  <w:style w:type="paragraph" w:customStyle="1" w:styleId="C5A68C56AC084A5C843E2BD70F2ACB841">
    <w:name w:val="C5A68C56AC084A5C843E2BD70F2ACB841"/>
    <w:rsid w:val="00F11567"/>
    <w:pPr>
      <w:spacing w:after="0" w:line="240" w:lineRule="auto"/>
    </w:pPr>
    <w:rPr>
      <w:rFonts w:ascii="Arial" w:eastAsia="Times New Roman" w:hAnsi="Arial" w:cs="Times New Roman"/>
      <w:color w:val="585857"/>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853</Words>
  <Characters>4695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Barnik</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Roy</dc:creator>
  <cp:keywords/>
  <dc:description/>
  <cp:lastModifiedBy>Pascal Roy</cp:lastModifiedBy>
  <cp:revision>5</cp:revision>
  <dcterms:created xsi:type="dcterms:W3CDTF">2020-08-03T12:22:00Z</dcterms:created>
  <dcterms:modified xsi:type="dcterms:W3CDTF">2020-08-20T18:37:00Z</dcterms:modified>
</cp:coreProperties>
</file>